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1E3" w:rsidRPr="0042234A" w:rsidRDefault="001444E7" w:rsidP="008441E3">
      <w:pPr>
        <w:tabs>
          <w:tab w:val="center" w:pos="4513"/>
        </w:tabs>
        <w:jc w:val="center"/>
        <w:rPr>
          <w:rFonts w:ascii="Arial" w:hAnsi="Arial" w:cs="Arial"/>
          <w:b/>
          <w:color w:val="000000" w:themeColor="text1"/>
          <w:sz w:val="24"/>
          <w:szCs w:val="24"/>
        </w:rPr>
      </w:pPr>
      <w:bookmarkStart w:id="0" w:name="_GoBack"/>
      <w:bookmarkEnd w:id="0"/>
      <w:r w:rsidRPr="0042234A">
        <w:rPr>
          <w:rFonts w:ascii="Arial" w:hAnsi="Arial" w:cs="Arial"/>
          <w:b/>
          <w:color w:val="000000" w:themeColor="text1"/>
          <w:sz w:val="24"/>
          <w:szCs w:val="24"/>
        </w:rPr>
        <w:t>ROAD TRAFFIC REGULATION ACT</w:t>
      </w:r>
      <w:r w:rsidR="008441E3" w:rsidRPr="0042234A">
        <w:rPr>
          <w:rFonts w:ascii="Arial" w:hAnsi="Arial" w:cs="Arial"/>
          <w:b/>
          <w:color w:val="000000" w:themeColor="text1"/>
          <w:sz w:val="24"/>
          <w:szCs w:val="24"/>
        </w:rPr>
        <w:t xml:space="preserve"> 1984</w:t>
      </w:r>
    </w:p>
    <w:p w:rsidR="008441E3" w:rsidRPr="0042234A" w:rsidRDefault="008441E3" w:rsidP="008441E3">
      <w:pPr>
        <w:jc w:val="center"/>
        <w:rPr>
          <w:rFonts w:ascii="Arial" w:hAnsi="Arial" w:cs="Arial"/>
          <w:b/>
          <w:color w:val="000000" w:themeColor="text1"/>
          <w:sz w:val="24"/>
          <w:szCs w:val="24"/>
        </w:rPr>
      </w:pPr>
    </w:p>
    <w:p w:rsidR="00F44FD3" w:rsidRPr="0042234A" w:rsidRDefault="007506AE" w:rsidP="007506AE">
      <w:pPr>
        <w:tabs>
          <w:tab w:val="center" w:pos="4513"/>
        </w:tabs>
        <w:jc w:val="center"/>
        <w:rPr>
          <w:rFonts w:ascii="Arial" w:hAnsi="Arial" w:cs="Arial"/>
          <w:b/>
          <w:color w:val="000000" w:themeColor="text1"/>
          <w:sz w:val="24"/>
          <w:szCs w:val="24"/>
        </w:rPr>
      </w:pPr>
      <w:r w:rsidRPr="0042234A">
        <w:rPr>
          <w:rFonts w:ascii="Arial" w:hAnsi="Arial" w:cs="Arial"/>
          <w:b/>
          <w:color w:val="000000" w:themeColor="text1"/>
          <w:sz w:val="24"/>
          <w:szCs w:val="24"/>
        </w:rPr>
        <w:t xml:space="preserve">STAFFORDSHIRE COUNTY COUNCIL </w:t>
      </w:r>
      <w:r w:rsidR="00F44FD3" w:rsidRPr="0042234A">
        <w:rPr>
          <w:rFonts w:ascii="Arial" w:hAnsi="Arial" w:cs="Arial"/>
          <w:b/>
          <w:color w:val="000000" w:themeColor="text1"/>
          <w:sz w:val="24"/>
          <w:szCs w:val="24"/>
        </w:rPr>
        <w:t>(</w:t>
      </w:r>
      <w:bookmarkStart w:id="1" w:name="_Hlk2946923"/>
      <w:r w:rsidR="0015771D" w:rsidRPr="0042234A">
        <w:rPr>
          <w:rFonts w:ascii="Arial" w:hAnsi="Arial" w:cs="Arial"/>
          <w:b/>
          <w:color w:val="000000" w:themeColor="text1"/>
          <w:sz w:val="24"/>
          <w:szCs w:val="24"/>
        </w:rPr>
        <w:t xml:space="preserve">A519 NEWCASTLE ROAD, COTES HEATH AND COTES LANE, </w:t>
      </w:r>
      <w:r w:rsidR="00421108" w:rsidRPr="0042234A">
        <w:rPr>
          <w:rFonts w:ascii="Arial" w:hAnsi="Arial" w:cs="Arial"/>
          <w:b/>
          <w:color w:val="000000" w:themeColor="text1"/>
          <w:sz w:val="24"/>
          <w:szCs w:val="24"/>
        </w:rPr>
        <w:t>COTES HEATH (</w:t>
      </w:r>
      <w:r w:rsidR="0015771D" w:rsidRPr="0042234A">
        <w:rPr>
          <w:rFonts w:ascii="Arial" w:hAnsi="Arial" w:cs="Arial"/>
          <w:b/>
          <w:color w:val="000000" w:themeColor="text1"/>
          <w:sz w:val="24"/>
          <w:szCs w:val="24"/>
        </w:rPr>
        <w:t>SWYNNERTON</w:t>
      </w:r>
      <w:bookmarkEnd w:id="1"/>
      <w:r w:rsidR="00421108" w:rsidRPr="0042234A">
        <w:rPr>
          <w:rFonts w:ascii="Arial" w:hAnsi="Arial" w:cs="Arial"/>
          <w:b/>
          <w:color w:val="000000" w:themeColor="text1"/>
          <w:sz w:val="24"/>
          <w:szCs w:val="24"/>
        </w:rPr>
        <w:t>)</w:t>
      </w:r>
      <w:r w:rsidR="00F44FD3" w:rsidRPr="0042234A">
        <w:rPr>
          <w:rFonts w:ascii="Arial" w:hAnsi="Arial" w:cs="Arial"/>
          <w:b/>
          <w:color w:val="000000" w:themeColor="text1"/>
          <w:sz w:val="24"/>
          <w:szCs w:val="24"/>
        </w:rPr>
        <w:t xml:space="preserve">) </w:t>
      </w:r>
    </w:p>
    <w:p w:rsidR="007506AE" w:rsidRPr="0042234A" w:rsidRDefault="007506AE" w:rsidP="007506AE">
      <w:pPr>
        <w:tabs>
          <w:tab w:val="center" w:pos="4513"/>
        </w:tabs>
        <w:jc w:val="center"/>
        <w:rPr>
          <w:rFonts w:ascii="Arial" w:hAnsi="Arial" w:cs="Arial"/>
          <w:b/>
          <w:color w:val="000000" w:themeColor="text1"/>
          <w:sz w:val="24"/>
          <w:szCs w:val="24"/>
        </w:rPr>
      </w:pPr>
      <w:r w:rsidRPr="0042234A">
        <w:rPr>
          <w:rFonts w:ascii="Arial" w:hAnsi="Arial" w:cs="Arial"/>
          <w:b/>
          <w:color w:val="000000" w:themeColor="text1"/>
          <w:sz w:val="24"/>
          <w:szCs w:val="24"/>
        </w:rPr>
        <w:t>(</w:t>
      </w:r>
      <w:r w:rsidR="0015771D" w:rsidRPr="0042234A">
        <w:rPr>
          <w:rFonts w:ascii="Arial" w:hAnsi="Arial" w:cs="Arial"/>
          <w:b/>
          <w:color w:val="000000" w:themeColor="text1"/>
          <w:sz w:val="24"/>
          <w:szCs w:val="24"/>
        </w:rPr>
        <w:t>40</w:t>
      </w:r>
      <w:r w:rsidRPr="0042234A">
        <w:rPr>
          <w:rFonts w:ascii="Arial" w:hAnsi="Arial" w:cs="Arial"/>
          <w:b/>
          <w:color w:val="000000" w:themeColor="text1"/>
          <w:sz w:val="24"/>
          <w:szCs w:val="24"/>
        </w:rPr>
        <w:t xml:space="preserve"> MPH SPEED LIMIT)</w:t>
      </w:r>
      <w:r w:rsidR="00F44FD3" w:rsidRPr="0042234A">
        <w:rPr>
          <w:rFonts w:ascii="Arial" w:hAnsi="Arial" w:cs="Arial"/>
          <w:b/>
          <w:color w:val="000000" w:themeColor="text1"/>
          <w:sz w:val="24"/>
          <w:szCs w:val="24"/>
        </w:rPr>
        <w:t xml:space="preserve"> </w:t>
      </w:r>
      <w:r w:rsidRPr="0042234A">
        <w:rPr>
          <w:rFonts w:ascii="Arial" w:hAnsi="Arial" w:cs="Arial"/>
          <w:b/>
          <w:color w:val="000000" w:themeColor="text1"/>
          <w:sz w:val="24"/>
          <w:szCs w:val="24"/>
        </w:rPr>
        <w:t>ORDER 20**</w:t>
      </w:r>
    </w:p>
    <w:p w:rsidR="008441E3" w:rsidRPr="0042234A" w:rsidRDefault="008441E3" w:rsidP="008441E3">
      <w:pPr>
        <w:jc w:val="both"/>
        <w:rPr>
          <w:rFonts w:ascii="Arial" w:hAnsi="Arial" w:cs="Arial"/>
          <w:color w:val="000000" w:themeColor="text1"/>
          <w:sz w:val="24"/>
          <w:szCs w:val="24"/>
        </w:rPr>
      </w:pPr>
    </w:p>
    <w:p w:rsidR="008441E3" w:rsidRPr="0042234A" w:rsidRDefault="008441E3" w:rsidP="00147D2A">
      <w:pPr>
        <w:tabs>
          <w:tab w:val="left" w:pos="-1440"/>
        </w:tabs>
        <w:ind w:left="720" w:hanging="720"/>
        <w:rPr>
          <w:rFonts w:ascii="Arial" w:hAnsi="Arial" w:cs="Arial"/>
          <w:color w:val="000000" w:themeColor="text1"/>
          <w:sz w:val="24"/>
          <w:szCs w:val="24"/>
        </w:rPr>
      </w:pPr>
      <w:r w:rsidRPr="0042234A">
        <w:rPr>
          <w:rFonts w:ascii="Arial" w:hAnsi="Arial" w:cs="Arial"/>
          <w:color w:val="000000" w:themeColor="text1"/>
          <w:sz w:val="24"/>
          <w:szCs w:val="24"/>
        </w:rPr>
        <w:t>1.</w:t>
      </w:r>
      <w:r w:rsidRPr="0042234A">
        <w:rPr>
          <w:rFonts w:ascii="Arial" w:hAnsi="Arial" w:cs="Arial"/>
          <w:color w:val="000000" w:themeColor="text1"/>
          <w:sz w:val="24"/>
          <w:szCs w:val="24"/>
        </w:rPr>
        <w:tab/>
        <w:t xml:space="preserve">Staffordshire County Council propose to make a Traffic Order under </w:t>
      </w:r>
      <w:r w:rsidR="001444E7" w:rsidRPr="0042234A">
        <w:rPr>
          <w:rFonts w:ascii="Arial" w:hAnsi="Arial" w:cs="Arial"/>
          <w:color w:val="000000" w:themeColor="text1"/>
          <w:sz w:val="24"/>
          <w:szCs w:val="24"/>
        </w:rPr>
        <w:t>the Road Traffic Regulation Act</w:t>
      </w:r>
      <w:r w:rsidRPr="0042234A">
        <w:rPr>
          <w:rFonts w:ascii="Arial" w:hAnsi="Arial" w:cs="Arial"/>
          <w:color w:val="000000" w:themeColor="text1"/>
          <w:sz w:val="24"/>
          <w:szCs w:val="24"/>
        </w:rPr>
        <w:t xml:space="preserve"> 1984, to impose a </w:t>
      </w:r>
      <w:r w:rsidR="0015771D" w:rsidRPr="0042234A">
        <w:rPr>
          <w:rFonts w:ascii="Arial" w:hAnsi="Arial" w:cs="Arial"/>
          <w:color w:val="000000" w:themeColor="text1"/>
          <w:sz w:val="24"/>
          <w:szCs w:val="24"/>
        </w:rPr>
        <w:t>40</w:t>
      </w:r>
      <w:r w:rsidRPr="0042234A">
        <w:rPr>
          <w:rFonts w:ascii="Arial" w:hAnsi="Arial" w:cs="Arial"/>
          <w:color w:val="000000" w:themeColor="text1"/>
          <w:sz w:val="24"/>
          <w:szCs w:val="24"/>
        </w:rPr>
        <w:t xml:space="preserve"> mph speed limit on </w:t>
      </w:r>
      <w:r w:rsidR="0015771D" w:rsidRPr="0042234A">
        <w:rPr>
          <w:rFonts w:ascii="Arial" w:hAnsi="Arial" w:cs="Arial"/>
          <w:b/>
          <w:color w:val="000000" w:themeColor="text1"/>
          <w:sz w:val="24"/>
          <w:szCs w:val="24"/>
        </w:rPr>
        <w:t xml:space="preserve">A519 Newcastle Road, Cotes Heath and Cotes Lane, </w:t>
      </w:r>
      <w:r w:rsidR="00421108" w:rsidRPr="0042234A">
        <w:rPr>
          <w:rFonts w:ascii="Arial" w:hAnsi="Arial" w:cs="Arial"/>
          <w:b/>
          <w:color w:val="000000" w:themeColor="text1"/>
          <w:sz w:val="24"/>
          <w:szCs w:val="24"/>
        </w:rPr>
        <w:t>Cotes Heath (</w:t>
      </w:r>
      <w:r w:rsidR="0015771D" w:rsidRPr="0042234A">
        <w:rPr>
          <w:rFonts w:ascii="Arial" w:hAnsi="Arial" w:cs="Arial"/>
          <w:b/>
          <w:color w:val="000000" w:themeColor="text1"/>
          <w:sz w:val="24"/>
          <w:szCs w:val="24"/>
        </w:rPr>
        <w:t>Swynnerton</w:t>
      </w:r>
      <w:r w:rsidR="00421108" w:rsidRPr="0042234A">
        <w:rPr>
          <w:rFonts w:ascii="Arial" w:hAnsi="Arial" w:cs="Arial"/>
          <w:b/>
          <w:color w:val="000000" w:themeColor="text1"/>
          <w:sz w:val="24"/>
          <w:szCs w:val="24"/>
        </w:rPr>
        <w:t>)</w:t>
      </w:r>
      <w:r w:rsidR="00147D2A" w:rsidRPr="0042234A">
        <w:rPr>
          <w:rFonts w:ascii="Arial" w:hAnsi="Arial" w:cs="Arial"/>
          <w:b/>
          <w:color w:val="000000" w:themeColor="text1"/>
          <w:sz w:val="24"/>
          <w:szCs w:val="24"/>
        </w:rPr>
        <w:t>.</w:t>
      </w:r>
    </w:p>
    <w:p w:rsidR="008441E3" w:rsidRPr="0042234A" w:rsidRDefault="008441E3" w:rsidP="008F05F3">
      <w:pPr>
        <w:tabs>
          <w:tab w:val="left" w:pos="-1440"/>
        </w:tabs>
        <w:ind w:left="720" w:hanging="720"/>
        <w:rPr>
          <w:rFonts w:ascii="Arial" w:hAnsi="Arial" w:cs="Arial"/>
          <w:color w:val="000000" w:themeColor="text1"/>
          <w:sz w:val="24"/>
          <w:szCs w:val="24"/>
        </w:rPr>
      </w:pPr>
    </w:p>
    <w:p w:rsidR="008441E3" w:rsidRPr="0042234A" w:rsidRDefault="0015771D" w:rsidP="00F54C7A">
      <w:pPr>
        <w:ind w:left="709" w:hanging="709"/>
        <w:rPr>
          <w:rFonts w:ascii="Arial" w:hAnsi="Arial" w:cs="Arial"/>
          <w:color w:val="000000" w:themeColor="text1"/>
          <w:sz w:val="24"/>
          <w:szCs w:val="24"/>
        </w:rPr>
      </w:pPr>
      <w:r w:rsidRPr="0042234A">
        <w:rPr>
          <w:rFonts w:ascii="Arial" w:hAnsi="Arial" w:cs="Arial"/>
          <w:color w:val="000000" w:themeColor="text1"/>
          <w:sz w:val="24"/>
          <w:szCs w:val="24"/>
        </w:rPr>
        <w:t>2</w:t>
      </w:r>
      <w:r w:rsidR="008441E3" w:rsidRPr="0042234A">
        <w:rPr>
          <w:rFonts w:ascii="Arial" w:hAnsi="Arial" w:cs="Arial"/>
          <w:color w:val="000000" w:themeColor="text1"/>
          <w:sz w:val="24"/>
          <w:szCs w:val="24"/>
        </w:rPr>
        <w:t>.</w:t>
      </w:r>
      <w:r w:rsidR="008441E3" w:rsidRPr="0042234A">
        <w:rPr>
          <w:rFonts w:ascii="Arial" w:hAnsi="Arial" w:cs="Arial"/>
          <w:color w:val="000000" w:themeColor="text1"/>
          <w:sz w:val="24"/>
          <w:szCs w:val="24"/>
        </w:rPr>
        <w:tab/>
      </w:r>
      <w:r w:rsidR="00F54C7A" w:rsidRPr="0042234A">
        <w:rPr>
          <w:rFonts w:ascii="Arial" w:hAnsi="Arial" w:cs="Arial"/>
          <w:color w:val="000000" w:themeColor="text1"/>
          <w:sz w:val="24"/>
          <w:szCs w:val="24"/>
        </w:rPr>
        <w:t xml:space="preserve">Documents may be examined during office hours at 1 Staffordshire Place, Tipping Street, Stafford, ST16 2DH and during opening hours at </w:t>
      </w:r>
      <w:r w:rsidRPr="0042234A">
        <w:rPr>
          <w:rFonts w:ascii="Arial" w:hAnsi="Arial" w:cs="Arial"/>
          <w:color w:val="000000" w:themeColor="text1"/>
          <w:sz w:val="24"/>
          <w:szCs w:val="24"/>
        </w:rPr>
        <w:t>Eccleshall Library, 20 High Street, Eccleshall, Staffordshire</w:t>
      </w:r>
      <w:r w:rsidR="00F54C7A" w:rsidRPr="0042234A">
        <w:rPr>
          <w:rFonts w:ascii="Arial" w:hAnsi="Arial" w:cs="Arial"/>
          <w:color w:val="000000" w:themeColor="text1"/>
          <w:sz w:val="24"/>
          <w:szCs w:val="24"/>
        </w:rPr>
        <w:t xml:space="preserve"> or at www.staffordshire.gov.uk/trafficregulationorders</w:t>
      </w:r>
    </w:p>
    <w:p w:rsidR="009A5337" w:rsidRPr="0042234A" w:rsidRDefault="009A5337" w:rsidP="009A5337">
      <w:pPr>
        <w:ind w:left="709" w:hanging="709"/>
        <w:rPr>
          <w:rFonts w:ascii="Arial" w:hAnsi="Arial" w:cs="Arial"/>
          <w:color w:val="000000" w:themeColor="text1"/>
          <w:sz w:val="24"/>
          <w:szCs w:val="24"/>
        </w:rPr>
      </w:pPr>
    </w:p>
    <w:p w:rsidR="009A5337" w:rsidRPr="0042234A" w:rsidRDefault="0015771D" w:rsidP="009A5337">
      <w:pPr>
        <w:ind w:left="709" w:hanging="709"/>
        <w:rPr>
          <w:rFonts w:ascii="Arial" w:hAnsi="Arial" w:cs="Arial"/>
          <w:color w:val="000000" w:themeColor="text1"/>
          <w:sz w:val="24"/>
        </w:rPr>
      </w:pPr>
      <w:r w:rsidRPr="0042234A">
        <w:rPr>
          <w:rFonts w:ascii="Arial" w:hAnsi="Arial" w:cs="Arial"/>
          <w:color w:val="000000" w:themeColor="text1"/>
          <w:sz w:val="24"/>
          <w:szCs w:val="24"/>
        </w:rPr>
        <w:t>3</w:t>
      </w:r>
      <w:r w:rsidR="008441E3" w:rsidRPr="0042234A">
        <w:rPr>
          <w:rFonts w:ascii="Arial" w:hAnsi="Arial" w:cs="Arial"/>
          <w:color w:val="000000" w:themeColor="text1"/>
          <w:sz w:val="24"/>
          <w:szCs w:val="24"/>
        </w:rPr>
        <w:t>.</w:t>
      </w:r>
      <w:r w:rsidR="008441E3" w:rsidRPr="0042234A">
        <w:rPr>
          <w:rFonts w:ascii="Arial" w:hAnsi="Arial" w:cs="Arial"/>
          <w:color w:val="000000" w:themeColor="text1"/>
          <w:sz w:val="32"/>
          <w:szCs w:val="24"/>
        </w:rPr>
        <w:tab/>
      </w:r>
      <w:r w:rsidR="009A5337" w:rsidRPr="0042234A">
        <w:rPr>
          <w:rFonts w:ascii="Arial" w:hAnsi="Arial" w:cs="Arial"/>
          <w:color w:val="000000" w:themeColor="text1"/>
          <w:sz w:val="24"/>
        </w:rPr>
        <w:t xml:space="preserve">Objections should be sent in writing to: </w:t>
      </w:r>
      <w:r w:rsidR="004902B8" w:rsidRPr="0042234A">
        <w:rPr>
          <w:rFonts w:ascii="Arial" w:hAnsi="Arial" w:cs="Arial"/>
          <w:color w:val="000000" w:themeColor="text1"/>
          <w:sz w:val="24"/>
        </w:rPr>
        <w:t>Strategic Asset and Network Management</w:t>
      </w:r>
      <w:r w:rsidR="009A5337" w:rsidRPr="0042234A">
        <w:rPr>
          <w:rFonts w:ascii="Arial" w:hAnsi="Arial" w:cs="Arial"/>
          <w:color w:val="000000" w:themeColor="text1"/>
          <w:sz w:val="24"/>
        </w:rPr>
        <w:t xml:space="preserve">, Highways, 2 Staffordshire Place, Tipping Street, Stafford, ST16 2DH or to: </w:t>
      </w:r>
      <w:r w:rsidR="00F54C7A" w:rsidRPr="0042234A">
        <w:rPr>
          <w:rFonts w:ascii="Arial" w:hAnsi="Arial" w:cs="Arial"/>
          <w:color w:val="000000" w:themeColor="text1"/>
          <w:sz w:val="24"/>
        </w:rPr>
        <w:t xml:space="preserve">trafficregulationorderobjections@staffordshire.gov.uk </w:t>
      </w:r>
      <w:r w:rsidR="009A5337" w:rsidRPr="0042234A">
        <w:rPr>
          <w:rFonts w:ascii="Arial" w:hAnsi="Arial" w:cs="Arial"/>
          <w:color w:val="000000" w:themeColor="text1"/>
          <w:sz w:val="24"/>
        </w:rPr>
        <w:t xml:space="preserve">not later than </w:t>
      </w:r>
      <w:r w:rsidRPr="0042234A">
        <w:rPr>
          <w:rFonts w:ascii="Arial" w:hAnsi="Arial" w:cs="Arial"/>
          <w:color w:val="000000" w:themeColor="text1"/>
          <w:sz w:val="24"/>
        </w:rPr>
        <w:t>24 April 2019</w:t>
      </w:r>
      <w:r w:rsidR="009A5337" w:rsidRPr="0042234A">
        <w:rPr>
          <w:rFonts w:ascii="Arial" w:hAnsi="Arial" w:cs="Arial"/>
          <w:color w:val="000000" w:themeColor="text1"/>
          <w:sz w:val="24"/>
        </w:rPr>
        <w:t xml:space="preserve"> quoting reference HoCPS/TM/</w:t>
      </w:r>
      <w:r w:rsidRPr="0042234A">
        <w:rPr>
          <w:rFonts w:ascii="Arial" w:hAnsi="Arial" w:cs="Arial"/>
          <w:color w:val="000000" w:themeColor="text1"/>
          <w:sz w:val="24"/>
        </w:rPr>
        <w:t>TR52/18</w:t>
      </w:r>
      <w:r w:rsidR="009A5337" w:rsidRPr="0042234A">
        <w:rPr>
          <w:rFonts w:ascii="Arial" w:hAnsi="Arial" w:cs="Arial"/>
          <w:color w:val="000000" w:themeColor="text1"/>
          <w:sz w:val="24"/>
        </w:rPr>
        <w:t xml:space="preserve"> and stating the grounds on which they are made.</w:t>
      </w:r>
    </w:p>
    <w:p w:rsidR="00F17178" w:rsidRPr="0042234A" w:rsidRDefault="00F17178" w:rsidP="00F17178">
      <w:pPr>
        <w:ind w:left="709" w:hanging="709"/>
        <w:rPr>
          <w:rFonts w:ascii="Arial" w:hAnsi="Arial" w:cs="Arial"/>
          <w:color w:val="000000" w:themeColor="text1"/>
        </w:rPr>
      </w:pPr>
    </w:p>
    <w:p w:rsidR="006A685E" w:rsidRPr="0042234A" w:rsidRDefault="0015771D" w:rsidP="008F05F3">
      <w:pPr>
        <w:rPr>
          <w:rFonts w:ascii="Arial" w:hAnsi="Arial" w:cs="Arial"/>
          <w:color w:val="000000" w:themeColor="text1"/>
          <w:sz w:val="24"/>
          <w:szCs w:val="24"/>
        </w:rPr>
      </w:pPr>
      <w:r w:rsidRPr="0042234A">
        <w:rPr>
          <w:rFonts w:ascii="Arial" w:hAnsi="Arial" w:cs="Arial"/>
          <w:color w:val="000000" w:themeColor="text1"/>
          <w:sz w:val="24"/>
          <w:szCs w:val="24"/>
        </w:rPr>
        <w:t>03 April 2019</w:t>
      </w:r>
    </w:p>
    <w:p w:rsidR="006A685E" w:rsidRPr="0042234A" w:rsidRDefault="006A685E" w:rsidP="008F05F3">
      <w:pPr>
        <w:rPr>
          <w:rFonts w:ascii="Arial" w:hAnsi="Arial" w:cs="Arial"/>
          <w:color w:val="000000" w:themeColor="text1"/>
          <w:sz w:val="24"/>
          <w:szCs w:val="24"/>
        </w:rPr>
      </w:pPr>
    </w:p>
    <w:p w:rsidR="008F05F3" w:rsidRPr="0042234A" w:rsidRDefault="006D03DD" w:rsidP="008F05F3">
      <w:pPr>
        <w:tabs>
          <w:tab w:val="left" w:pos="6360"/>
        </w:tabs>
        <w:rPr>
          <w:rFonts w:ascii="Arial" w:hAnsi="Arial" w:cs="Arial"/>
          <w:color w:val="000000" w:themeColor="text1"/>
          <w:sz w:val="24"/>
          <w:szCs w:val="24"/>
        </w:rPr>
      </w:pPr>
      <w:r w:rsidRPr="0042234A">
        <w:rPr>
          <w:rFonts w:ascii="Arial" w:hAnsi="Arial" w:cs="Arial"/>
          <w:color w:val="000000" w:themeColor="text1"/>
          <w:sz w:val="24"/>
          <w:szCs w:val="24"/>
        </w:rPr>
        <w:t xml:space="preserve">John Tradewell, </w:t>
      </w:r>
      <w:r w:rsidR="00483420" w:rsidRPr="0042234A">
        <w:rPr>
          <w:rFonts w:ascii="Arial" w:hAnsi="Arial" w:cs="Arial"/>
          <w:color w:val="000000" w:themeColor="text1"/>
          <w:sz w:val="24"/>
          <w:szCs w:val="24"/>
        </w:rPr>
        <w:t xml:space="preserve">Director </w:t>
      </w:r>
      <w:r w:rsidR="002634C4" w:rsidRPr="0042234A">
        <w:rPr>
          <w:rFonts w:ascii="Arial" w:hAnsi="Arial" w:cs="Arial"/>
          <w:color w:val="000000" w:themeColor="text1"/>
          <w:sz w:val="24"/>
          <w:szCs w:val="24"/>
        </w:rPr>
        <w:t>of Corporate Services</w:t>
      </w:r>
      <w:r w:rsidR="008F05F3" w:rsidRPr="0042234A">
        <w:rPr>
          <w:rFonts w:ascii="Arial" w:hAnsi="Arial" w:cs="Arial"/>
          <w:color w:val="000000" w:themeColor="text1"/>
          <w:sz w:val="24"/>
          <w:szCs w:val="24"/>
        </w:rPr>
        <w:t>,</w:t>
      </w:r>
    </w:p>
    <w:p w:rsidR="00020F72" w:rsidRPr="0042234A" w:rsidRDefault="0036334B" w:rsidP="00020F72">
      <w:pPr>
        <w:rPr>
          <w:rFonts w:ascii="Arial" w:hAnsi="Arial" w:cs="Arial"/>
          <w:color w:val="000000" w:themeColor="text1"/>
          <w:sz w:val="24"/>
          <w:szCs w:val="24"/>
        </w:rPr>
      </w:pPr>
      <w:r w:rsidRPr="0042234A">
        <w:rPr>
          <w:rFonts w:ascii="Arial" w:hAnsi="Arial" w:cs="Arial"/>
          <w:color w:val="000000" w:themeColor="text1"/>
          <w:sz w:val="24"/>
          <w:szCs w:val="24"/>
        </w:rPr>
        <w:t>2</w:t>
      </w:r>
      <w:r w:rsidR="00020F72" w:rsidRPr="0042234A">
        <w:rPr>
          <w:rFonts w:ascii="Arial" w:hAnsi="Arial" w:cs="Arial"/>
          <w:color w:val="000000" w:themeColor="text1"/>
          <w:sz w:val="24"/>
          <w:szCs w:val="24"/>
        </w:rPr>
        <w:t xml:space="preserve"> Staffordshire Place, Ti</w:t>
      </w:r>
      <w:r w:rsidR="007F09E6" w:rsidRPr="0042234A">
        <w:rPr>
          <w:rFonts w:ascii="Arial" w:hAnsi="Arial" w:cs="Arial"/>
          <w:color w:val="000000" w:themeColor="text1"/>
          <w:sz w:val="24"/>
          <w:szCs w:val="24"/>
        </w:rPr>
        <w:t>pping Street, Stafford, ST16 2DH</w:t>
      </w:r>
      <w:r w:rsidR="00020F72" w:rsidRPr="0042234A">
        <w:rPr>
          <w:rFonts w:ascii="Arial" w:hAnsi="Arial" w:cs="Arial"/>
          <w:color w:val="000000" w:themeColor="text1"/>
          <w:sz w:val="24"/>
          <w:szCs w:val="24"/>
        </w:rPr>
        <w:t>.</w:t>
      </w:r>
    </w:p>
    <w:p w:rsidR="001678F0" w:rsidRPr="0042234A" w:rsidRDefault="001678F0" w:rsidP="00020F72">
      <w:pPr>
        <w:rPr>
          <w:rFonts w:ascii="Arial" w:hAnsi="Arial" w:cs="Arial"/>
          <w:color w:val="000000" w:themeColor="text1"/>
          <w:sz w:val="24"/>
          <w:szCs w:val="24"/>
        </w:rPr>
      </w:pPr>
    </w:p>
    <w:p w:rsidR="002E3DA4" w:rsidRPr="0042234A" w:rsidRDefault="007506AE" w:rsidP="007506AE">
      <w:pPr>
        <w:tabs>
          <w:tab w:val="center" w:pos="4513"/>
        </w:tabs>
        <w:jc w:val="center"/>
        <w:rPr>
          <w:rFonts w:ascii="CG Times" w:hAnsi="CG Times"/>
          <w:color w:val="000000" w:themeColor="text1"/>
          <w:sz w:val="22"/>
        </w:rPr>
      </w:pPr>
      <w:r w:rsidRPr="0042234A">
        <w:rPr>
          <w:rFonts w:ascii="CG Times" w:hAnsi="CG Times"/>
          <w:color w:val="000000" w:themeColor="text1"/>
          <w:sz w:val="22"/>
        </w:rPr>
        <w:br w:type="page"/>
      </w:r>
    </w:p>
    <w:p w:rsidR="00F919D1" w:rsidRPr="0042234A" w:rsidRDefault="00F919D1" w:rsidP="008441E3">
      <w:pPr>
        <w:jc w:val="center"/>
        <w:rPr>
          <w:rFonts w:ascii="Arial" w:hAnsi="Arial" w:cs="Arial"/>
          <w:b/>
          <w:color w:val="000000" w:themeColor="text1"/>
          <w:sz w:val="24"/>
          <w:szCs w:val="24"/>
        </w:rPr>
      </w:pPr>
      <w:r w:rsidRPr="0042234A">
        <w:rPr>
          <w:rFonts w:ascii="Arial" w:hAnsi="Arial" w:cs="Arial"/>
          <w:b/>
          <w:color w:val="000000" w:themeColor="text1"/>
          <w:sz w:val="24"/>
          <w:szCs w:val="24"/>
        </w:rPr>
        <w:lastRenderedPageBreak/>
        <w:t>ROAD TRAFFIC REGULATION ACT, 1984</w:t>
      </w:r>
    </w:p>
    <w:p w:rsidR="008C3794" w:rsidRPr="0042234A" w:rsidRDefault="008C3794" w:rsidP="008441E3">
      <w:pPr>
        <w:jc w:val="center"/>
        <w:rPr>
          <w:rFonts w:ascii="Arial" w:hAnsi="Arial" w:cs="Arial"/>
          <w:b/>
          <w:color w:val="000000" w:themeColor="text1"/>
          <w:sz w:val="24"/>
          <w:szCs w:val="24"/>
        </w:rPr>
      </w:pPr>
    </w:p>
    <w:p w:rsidR="00F44FD3" w:rsidRPr="0042234A" w:rsidRDefault="00F44FD3" w:rsidP="00F44FD3">
      <w:pPr>
        <w:tabs>
          <w:tab w:val="center" w:pos="4513"/>
        </w:tabs>
        <w:jc w:val="center"/>
        <w:rPr>
          <w:rFonts w:ascii="Arial" w:hAnsi="Arial" w:cs="Arial"/>
          <w:b/>
          <w:color w:val="000000" w:themeColor="text1"/>
          <w:sz w:val="24"/>
          <w:szCs w:val="24"/>
        </w:rPr>
      </w:pPr>
      <w:r w:rsidRPr="0042234A">
        <w:rPr>
          <w:rFonts w:ascii="Arial" w:hAnsi="Arial" w:cs="Arial"/>
          <w:b/>
          <w:color w:val="000000" w:themeColor="text1"/>
          <w:sz w:val="24"/>
          <w:szCs w:val="24"/>
        </w:rPr>
        <w:t>STAFFORDSHIRE COUNTY COUNCIL (</w:t>
      </w:r>
      <w:r w:rsidR="0015771D" w:rsidRPr="0042234A">
        <w:rPr>
          <w:rFonts w:ascii="Arial" w:hAnsi="Arial" w:cs="Arial"/>
          <w:b/>
          <w:color w:val="000000" w:themeColor="text1"/>
          <w:sz w:val="24"/>
          <w:szCs w:val="24"/>
        </w:rPr>
        <w:t xml:space="preserve">A519 NEWCASTLE ROAD, COTES HEATH AND COTES LANE, </w:t>
      </w:r>
      <w:r w:rsidR="00421108" w:rsidRPr="0042234A">
        <w:rPr>
          <w:rFonts w:ascii="Arial" w:hAnsi="Arial" w:cs="Arial"/>
          <w:b/>
          <w:color w:val="000000" w:themeColor="text1"/>
          <w:sz w:val="24"/>
          <w:szCs w:val="24"/>
        </w:rPr>
        <w:t>COTES HEATH (</w:t>
      </w:r>
      <w:r w:rsidR="0015771D" w:rsidRPr="0042234A">
        <w:rPr>
          <w:rFonts w:ascii="Arial" w:hAnsi="Arial" w:cs="Arial"/>
          <w:b/>
          <w:color w:val="000000" w:themeColor="text1"/>
          <w:sz w:val="24"/>
          <w:szCs w:val="24"/>
        </w:rPr>
        <w:t>SWYNNERTON</w:t>
      </w:r>
      <w:r w:rsidR="00421108" w:rsidRPr="0042234A">
        <w:rPr>
          <w:rFonts w:ascii="Arial" w:hAnsi="Arial" w:cs="Arial"/>
          <w:b/>
          <w:color w:val="000000" w:themeColor="text1"/>
          <w:sz w:val="24"/>
          <w:szCs w:val="24"/>
        </w:rPr>
        <w:t>)</w:t>
      </w:r>
      <w:r w:rsidRPr="0042234A">
        <w:rPr>
          <w:rFonts w:ascii="Arial" w:hAnsi="Arial" w:cs="Arial"/>
          <w:b/>
          <w:color w:val="000000" w:themeColor="text1"/>
          <w:sz w:val="24"/>
          <w:szCs w:val="24"/>
        </w:rPr>
        <w:t xml:space="preserve">) </w:t>
      </w:r>
    </w:p>
    <w:p w:rsidR="00F44FD3" w:rsidRPr="0042234A" w:rsidRDefault="00F44FD3" w:rsidP="00F44FD3">
      <w:pPr>
        <w:tabs>
          <w:tab w:val="center" w:pos="4513"/>
        </w:tabs>
        <w:jc w:val="center"/>
        <w:rPr>
          <w:rFonts w:ascii="Arial" w:hAnsi="Arial" w:cs="Arial"/>
          <w:b/>
          <w:color w:val="000000" w:themeColor="text1"/>
          <w:sz w:val="24"/>
          <w:szCs w:val="24"/>
        </w:rPr>
      </w:pPr>
      <w:r w:rsidRPr="0042234A">
        <w:rPr>
          <w:rFonts w:ascii="Arial" w:hAnsi="Arial" w:cs="Arial"/>
          <w:b/>
          <w:color w:val="000000" w:themeColor="text1"/>
          <w:sz w:val="24"/>
          <w:szCs w:val="24"/>
        </w:rPr>
        <w:t>(</w:t>
      </w:r>
      <w:r w:rsidR="0015771D" w:rsidRPr="0042234A">
        <w:rPr>
          <w:rFonts w:ascii="Arial" w:hAnsi="Arial" w:cs="Arial"/>
          <w:b/>
          <w:color w:val="000000" w:themeColor="text1"/>
          <w:sz w:val="24"/>
          <w:szCs w:val="24"/>
        </w:rPr>
        <w:t>40</w:t>
      </w:r>
      <w:r w:rsidRPr="0042234A">
        <w:rPr>
          <w:rFonts w:ascii="Arial" w:hAnsi="Arial" w:cs="Arial"/>
          <w:b/>
          <w:color w:val="000000" w:themeColor="text1"/>
          <w:sz w:val="24"/>
          <w:szCs w:val="24"/>
        </w:rPr>
        <w:t xml:space="preserve"> MPH SPEED LIMIT) ORDER 20**</w:t>
      </w:r>
    </w:p>
    <w:p w:rsidR="00F919D1" w:rsidRPr="0042234A" w:rsidRDefault="00F919D1" w:rsidP="006F55C1">
      <w:pPr>
        <w:rPr>
          <w:rFonts w:ascii="Arial" w:hAnsi="Arial" w:cs="Arial"/>
          <w:color w:val="000000" w:themeColor="text1"/>
          <w:sz w:val="24"/>
          <w:szCs w:val="24"/>
        </w:rPr>
      </w:pPr>
    </w:p>
    <w:p w:rsidR="00F919D1" w:rsidRPr="0042234A" w:rsidRDefault="00F919D1" w:rsidP="006F55C1">
      <w:pPr>
        <w:rPr>
          <w:rFonts w:ascii="Arial" w:hAnsi="Arial" w:cs="Arial"/>
          <w:color w:val="000000" w:themeColor="text1"/>
          <w:sz w:val="24"/>
          <w:szCs w:val="24"/>
        </w:rPr>
      </w:pPr>
      <w:r w:rsidRPr="0042234A">
        <w:rPr>
          <w:rFonts w:ascii="Arial" w:hAnsi="Arial" w:cs="Arial"/>
          <w:color w:val="000000" w:themeColor="text1"/>
          <w:sz w:val="24"/>
          <w:szCs w:val="24"/>
        </w:rPr>
        <w:t>The Staffordshire County Council ("the Council") in exercise of its powers under Sections 84(1) and (2) of the Road Traffic Regulation Act, 1984 ("the Act") and all other enabling powers, and after consultation with the Chief Officer of Police in accordance with Part III of Schedule 9 to the Act, hereby makes the following Order:-</w:t>
      </w:r>
    </w:p>
    <w:p w:rsidR="00F919D1" w:rsidRPr="0042234A" w:rsidRDefault="00F919D1" w:rsidP="006F55C1">
      <w:pPr>
        <w:rPr>
          <w:rFonts w:ascii="Arial" w:hAnsi="Arial" w:cs="Arial"/>
          <w:color w:val="000000" w:themeColor="text1"/>
          <w:sz w:val="24"/>
          <w:szCs w:val="24"/>
        </w:rPr>
      </w:pPr>
    </w:p>
    <w:p w:rsidR="00F919D1" w:rsidRPr="0042234A" w:rsidRDefault="00F919D1" w:rsidP="006F55C1">
      <w:pPr>
        <w:tabs>
          <w:tab w:val="left" w:pos="-1440"/>
        </w:tabs>
        <w:ind w:left="720" w:hanging="720"/>
        <w:rPr>
          <w:rFonts w:ascii="Arial" w:hAnsi="Arial" w:cs="Arial"/>
          <w:color w:val="000000" w:themeColor="text1"/>
          <w:sz w:val="24"/>
          <w:szCs w:val="24"/>
        </w:rPr>
      </w:pPr>
      <w:r w:rsidRPr="0042234A">
        <w:rPr>
          <w:rFonts w:ascii="Arial" w:hAnsi="Arial" w:cs="Arial"/>
          <w:color w:val="000000" w:themeColor="text1"/>
          <w:sz w:val="24"/>
          <w:szCs w:val="24"/>
        </w:rPr>
        <w:t>1.</w:t>
      </w:r>
      <w:r w:rsidRPr="0042234A">
        <w:rPr>
          <w:rFonts w:ascii="Arial" w:hAnsi="Arial" w:cs="Arial"/>
          <w:color w:val="000000" w:themeColor="text1"/>
          <w:sz w:val="24"/>
          <w:szCs w:val="24"/>
        </w:rPr>
        <w:tab/>
        <w:t xml:space="preserve">No person shall drive any motor vehicle at a speed exceeding </w:t>
      </w:r>
      <w:r w:rsidR="0015771D" w:rsidRPr="0042234A">
        <w:rPr>
          <w:rFonts w:ascii="Arial" w:hAnsi="Arial" w:cs="Arial"/>
          <w:color w:val="000000" w:themeColor="text1"/>
          <w:sz w:val="24"/>
          <w:szCs w:val="24"/>
        </w:rPr>
        <w:t>40</w:t>
      </w:r>
      <w:r w:rsidRPr="0042234A">
        <w:rPr>
          <w:rFonts w:ascii="Arial" w:hAnsi="Arial" w:cs="Arial"/>
          <w:color w:val="000000" w:themeColor="text1"/>
          <w:sz w:val="24"/>
          <w:szCs w:val="24"/>
        </w:rPr>
        <w:t xml:space="preserve"> mph on </w:t>
      </w:r>
      <w:r w:rsidR="00667458" w:rsidRPr="0042234A">
        <w:rPr>
          <w:rFonts w:ascii="Arial" w:hAnsi="Arial" w:cs="Arial"/>
          <w:color w:val="000000" w:themeColor="text1"/>
          <w:sz w:val="24"/>
          <w:szCs w:val="24"/>
        </w:rPr>
        <w:t>the length</w:t>
      </w:r>
      <w:r w:rsidR="005E7401" w:rsidRPr="0042234A">
        <w:rPr>
          <w:rFonts w:ascii="Arial" w:hAnsi="Arial" w:cs="Arial"/>
          <w:color w:val="000000" w:themeColor="text1"/>
          <w:sz w:val="24"/>
          <w:szCs w:val="24"/>
        </w:rPr>
        <w:t>s</w:t>
      </w:r>
      <w:r w:rsidR="00667458" w:rsidRPr="0042234A">
        <w:rPr>
          <w:rFonts w:ascii="Arial" w:hAnsi="Arial" w:cs="Arial"/>
          <w:color w:val="000000" w:themeColor="text1"/>
          <w:sz w:val="24"/>
          <w:szCs w:val="24"/>
        </w:rPr>
        <w:t xml:space="preserve"> of road</w:t>
      </w:r>
      <w:r w:rsidR="005E7401" w:rsidRPr="0042234A">
        <w:rPr>
          <w:rFonts w:ascii="Arial" w:hAnsi="Arial" w:cs="Arial"/>
          <w:color w:val="000000" w:themeColor="text1"/>
          <w:sz w:val="24"/>
          <w:szCs w:val="24"/>
        </w:rPr>
        <w:t>s</w:t>
      </w:r>
      <w:r w:rsidR="009757AB" w:rsidRPr="0042234A">
        <w:rPr>
          <w:rFonts w:ascii="Arial" w:hAnsi="Arial" w:cs="Arial"/>
          <w:color w:val="000000" w:themeColor="text1"/>
          <w:sz w:val="24"/>
          <w:szCs w:val="24"/>
        </w:rPr>
        <w:t xml:space="preserve"> specified in the Schedule to this Order</w:t>
      </w:r>
      <w:r w:rsidR="00693160" w:rsidRPr="0042234A">
        <w:rPr>
          <w:rFonts w:ascii="Arial" w:hAnsi="Arial" w:cs="Arial"/>
          <w:color w:val="000000" w:themeColor="text1"/>
          <w:sz w:val="24"/>
          <w:szCs w:val="24"/>
        </w:rPr>
        <w:t>.</w:t>
      </w:r>
    </w:p>
    <w:p w:rsidR="00C5609E" w:rsidRPr="0042234A" w:rsidRDefault="00C5609E" w:rsidP="006F55C1">
      <w:pPr>
        <w:tabs>
          <w:tab w:val="left" w:pos="-1440"/>
        </w:tabs>
        <w:ind w:left="720" w:hanging="720"/>
        <w:rPr>
          <w:rFonts w:ascii="Arial" w:hAnsi="Arial" w:cs="Arial"/>
          <w:color w:val="000000" w:themeColor="text1"/>
          <w:sz w:val="24"/>
          <w:szCs w:val="24"/>
        </w:rPr>
      </w:pPr>
    </w:p>
    <w:p w:rsidR="0073448B" w:rsidRPr="0042234A" w:rsidRDefault="0073448B" w:rsidP="009757AB">
      <w:pPr>
        <w:tabs>
          <w:tab w:val="left" w:pos="-1440"/>
        </w:tabs>
        <w:ind w:left="720" w:hanging="720"/>
        <w:rPr>
          <w:rFonts w:ascii="Arial" w:hAnsi="Arial" w:cs="Arial"/>
          <w:color w:val="000000" w:themeColor="text1"/>
          <w:sz w:val="24"/>
          <w:szCs w:val="24"/>
        </w:rPr>
      </w:pPr>
      <w:r w:rsidRPr="0042234A">
        <w:rPr>
          <w:rFonts w:ascii="Arial" w:hAnsi="Arial" w:cs="Arial"/>
          <w:color w:val="000000" w:themeColor="text1"/>
          <w:sz w:val="24"/>
          <w:szCs w:val="24"/>
        </w:rPr>
        <w:t>2.</w:t>
      </w:r>
      <w:r w:rsidRPr="0042234A">
        <w:rPr>
          <w:rFonts w:ascii="Arial" w:hAnsi="Arial" w:cs="Arial"/>
          <w:color w:val="000000" w:themeColor="text1"/>
          <w:sz w:val="24"/>
          <w:szCs w:val="24"/>
        </w:rPr>
        <w:tab/>
        <w:t>No speed limit imposed by this Order applies to vehicles falling within regulation 3(4) of the Road Traffic Exemptions (Special Forces) (Variation and Amendment) Regulations 2011 when used in accordance with regulation 3(5) of those Regulations.</w:t>
      </w:r>
    </w:p>
    <w:p w:rsidR="0073448B" w:rsidRPr="0042234A" w:rsidRDefault="0073448B" w:rsidP="006F55C1">
      <w:pPr>
        <w:tabs>
          <w:tab w:val="left" w:pos="-1440"/>
        </w:tabs>
        <w:ind w:left="720" w:hanging="720"/>
        <w:rPr>
          <w:rFonts w:ascii="Arial" w:hAnsi="Arial" w:cs="Arial"/>
          <w:color w:val="000000" w:themeColor="text1"/>
          <w:sz w:val="24"/>
          <w:szCs w:val="24"/>
        </w:rPr>
      </w:pPr>
    </w:p>
    <w:p w:rsidR="00F919D1" w:rsidRPr="0042234A" w:rsidRDefault="0015771D" w:rsidP="006F55C1">
      <w:pPr>
        <w:tabs>
          <w:tab w:val="left" w:pos="-1440"/>
        </w:tabs>
        <w:ind w:left="720" w:hanging="720"/>
        <w:rPr>
          <w:rFonts w:ascii="Arial" w:hAnsi="Arial" w:cs="Arial"/>
          <w:color w:val="000000" w:themeColor="text1"/>
          <w:sz w:val="24"/>
          <w:szCs w:val="24"/>
        </w:rPr>
      </w:pPr>
      <w:r w:rsidRPr="0042234A">
        <w:rPr>
          <w:rFonts w:ascii="Arial" w:hAnsi="Arial" w:cs="Arial"/>
          <w:color w:val="000000" w:themeColor="text1"/>
          <w:sz w:val="24"/>
          <w:szCs w:val="24"/>
        </w:rPr>
        <w:t>3</w:t>
      </w:r>
      <w:r w:rsidR="00F919D1" w:rsidRPr="0042234A">
        <w:rPr>
          <w:rFonts w:ascii="Arial" w:hAnsi="Arial" w:cs="Arial"/>
          <w:color w:val="000000" w:themeColor="text1"/>
          <w:sz w:val="24"/>
          <w:szCs w:val="24"/>
        </w:rPr>
        <w:t>.</w:t>
      </w:r>
      <w:r w:rsidR="00F919D1" w:rsidRPr="0042234A">
        <w:rPr>
          <w:rFonts w:ascii="Arial" w:hAnsi="Arial" w:cs="Arial"/>
          <w:color w:val="000000" w:themeColor="text1"/>
          <w:sz w:val="24"/>
          <w:szCs w:val="24"/>
        </w:rPr>
        <w:tab/>
        <w:t xml:space="preserve">This Order may be cited as the Staffordshire County Council </w:t>
      </w:r>
      <w:r w:rsidR="00461FC7" w:rsidRPr="0042234A">
        <w:rPr>
          <w:rFonts w:ascii="Arial" w:hAnsi="Arial" w:cs="Arial"/>
          <w:color w:val="000000" w:themeColor="text1"/>
          <w:sz w:val="24"/>
          <w:szCs w:val="24"/>
        </w:rPr>
        <w:t>(</w:t>
      </w:r>
      <w:r w:rsidRPr="0042234A">
        <w:rPr>
          <w:rFonts w:ascii="Arial" w:hAnsi="Arial" w:cs="Arial"/>
          <w:color w:val="000000" w:themeColor="text1"/>
          <w:sz w:val="24"/>
          <w:szCs w:val="24"/>
        </w:rPr>
        <w:t xml:space="preserve">A519 Newcastle Road, Cotes Heath and Cotes Lane, </w:t>
      </w:r>
      <w:r w:rsidR="00421108" w:rsidRPr="0042234A">
        <w:rPr>
          <w:rFonts w:ascii="Arial" w:hAnsi="Arial" w:cs="Arial"/>
          <w:color w:val="000000" w:themeColor="text1"/>
          <w:sz w:val="24"/>
          <w:szCs w:val="24"/>
        </w:rPr>
        <w:t>Cotes Heath (</w:t>
      </w:r>
      <w:r w:rsidRPr="0042234A">
        <w:rPr>
          <w:rFonts w:ascii="Arial" w:hAnsi="Arial" w:cs="Arial"/>
          <w:color w:val="000000" w:themeColor="text1"/>
          <w:sz w:val="24"/>
          <w:szCs w:val="24"/>
        </w:rPr>
        <w:t>Swynnerton</w:t>
      </w:r>
      <w:r w:rsidR="00421108" w:rsidRPr="0042234A">
        <w:rPr>
          <w:rFonts w:ascii="Arial" w:hAnsi="Arial" w:cs="Arial"/>
          <w:color w:val="000000" w:themeColor="text1"/>
          <w:sz w:val="24"/>
          <w:szCs w:val="24"/>
        </w:rPr>
        <w:t>)</w:t>
      </w:r>
      <w:r w:rsidR="00461FC7" w:rsidRPr="0042234A">
        <w:rPr>
          <w:rFonts w:ascii="Arial" w:hAnsi="Arial" w:cs="Arial"/>
          <w:color w:val="000000" w:themeColor="text1"/>
          <w:sz w:val="24"/>
          <w:szCs w:val="24"/>
        </w:rPr>
        <w:t xml:space="preserve">) </w:t>
      </w:r>
      <w:r w:rsidR="00F919D1" w:rsidRPr="0042234A">
        <w:rPr>
          <w:rFonts w:ascii="Arial" w:hAnsi="Arial" w:cs="Arial"/>
          <w:color w:val="000000" w:themeColor="text1"/>
          <w:sz w:val="24"/>
          <w:szCs w:val="24"/>
        </w:rPr>
        <w:t>(</w:t>
      </w:r>
      <w:r w:rsidRPr="0042234A">
        <w:rPr>
          <w:rFonts w:ascii="Arial" w:hAnsi="Arial" w:cs="Arial"/>
          <w:color w:val="000000" w:themeColor="text1"/>
          <w:sz w:val="24"/>
          <w:szCs w:val="24"/>
        </w:rPr>
        <w:t>40</w:t>
      </w:r>
      <w:r w:rsidR="00F919D1" w:rsidRPr="0042234A">
        <w:rPr>
          <w:rFonts w:ascii="Arial" w:hAnsi="Arial" w:cs="Arial"/>
          <w:color w:val="000000" w:themeColor="text1"/>
          <w:sz w:val="24"/>
          <w:szCs w:val="24"/>
        </w:rPr>
        <w:t xml:space="preserve"> mph Speed Limit) </w:t>
      </w:r>
      <w:r w:rsidR="006F55C1" w:rsidRPr="0042234A">
        <w:rPr>
          <w:rFonts w:ascii="Arial" w:hAnsi="Arial" w:cs="Arial"/>
          <w:color w:val="000000" w:themeColor="text1"/>
          <w:sz w:val="24"/>
          <w:szCs w:val="24"/>
        </w:rPr>
        <w:t>Order 20**</w:t>
      </w:r>
      <w:r w:rsidR="00F919D1" w:rsidRPr="0042234A">
        <w:rPr>
          <w:rFonts w:ascii="Arial" w:hAnsi="Arial" w:cs="Arial"/>
          <w:color w:val="000000" w:themeColor="text1"/>
          <w:sz w:val="24"/>
          <w:szCs w:val="24"/>
        </w:rPr>
        <w:t xml:space="preserve"> and shall come into operation on    day of  </w:t>
      </w:r>
      <w:r w:rsidR="006F55C1" w:rsidRPr="0042234A">
        <w:rPr>
          <w:rFonts w:ascii="Arial" w:hAnsi="Arial" w:cs="Arial"/>
          <w:color w:val="000000" w:themeColor="text1"/>
          <w:sz w:val="24"/>
          <w:szCs w:val="24"/>
        </w:rPr>
        <w:t xml:space="preserve"> 20**</w:t>
      </w:r>
      <w:r w:rsidR="003F78A2" w:rsidRPr="0042234A">
        <w:rPr>
          <w:rFonts w:ascii="Arial" w:hAnsi="Arial" w:cs="Arial"/>
          <w:color w:val="000000" w:themeColor="text1"/>
          <w:sz w:val="24"/>
          <w:szCs w:val="24"/>
        </w:rPr>
        <w:t>.</w:t>
      </w:r>
    </w:p>
    <w:p w:rsidR="00F919D1" w:rsidRPr="0042234A" w:rsidRDefault="00F919D1" w:rsidP="006F55C1">
      <w:pPr>
        <w:rPr>
          <w:rFonts w:ascii="Arial" w:hAnsi="Arial" w:cs="Arial"/>
          <w:color w:val="000000" w:themeColor="text1"/>
          <w:sz w:val="24"/>
          <w:szCs w:val="24"/>
        </w:rPr>
      </w:pPr>
    </w:p>
    <w:p w:rsidR="009757AB" w:rsidRPr="0042234A" w:rsidRDefault="009757AB" w:rsidP="009757AB">
      <w:pPr>
        <w:jc w:val="center"/>
        <w:rPr>
          <w:rFonts w:ascii="Arial" w:hAnsi="Arial" w:cs="Arial"/>
          <w:b/>
          <w:color w:val="000000" w:themeColor="text1"/>
          <w:sz w:val="24"/>
          <w:szCs w:val="24"/>
        </w:rPr>
      </w:pPr>
      <w:r w:rsidRPr="0042234A">
        <w:rPr>
          <w:rFonts w:ascii="Arial" w:hAnsi="Arial" w:cs="Arial"/>
          <w:b/>
          <w:color w:val="000000" w:themeColor="text1"/>
          <w:sz w:val="24"/>
          <w:szCs w:val="24"/>
        </w:rPr>
        <w:t>SCHEDULE</w:t>
      </w:r>
    </w:p>
    <w:p w:rsidR="009757AB" w:rsidRPr="0042234A" w:rsidRDefault="009757AB" w:rsidP="009757AB">
      <w:pPr>
        <w:jc w:val="center"/>
        <w:rPr>
          <w:rFonts w:ascii="Arial" w:hAnsi="Arial" w:cs="Arial"/>
          <w:b/>
          <w:color w:val="000000" w:themeColor="text1"/>
          <w:sz w:val="24"/>
          <w:szCs w:val="24"/>
        </w:rPr>
      </w:pPr>
    </w:p>
    <w:p w:rsidR="00C96957" w:rsidRPr="0042234A" w:rsidRDefault="00C96957" w:rsidP="009757AB">
      <w:pPr>
        <w:rPr>
          <w:rFonts w:ascii="Arial" w:hAnsi="Arial" w:cs="Arial"/>
          <w:color w:val="000000" w:themeColor="text1"/>
          <w:sz w:val="24"/>
          <w:szCs w:val="24"/>
        </w:rPr>
      </w:pPr>
      <w:r w:rsidRPr="0042234A">
        <w:rPr>
          <w:rFonts w:ascii="Arial" w:hAnsi="Arial" w:cs="Arial"/>
          <w:b/>
          <w:color w:val="000000" w:themeColor="text1"/>
          <w:sz w:val="24"/>
          <w:szCs w:val="24"/>
        </w:rPr>
        <w:t xml:space="preserve">A519 Newcastle Road, Cotes Heath – </w:t>
      </w:r>
      <w:r w:rsidRPr="0042234A">
        <w:rPr>
          <w:rFonts w:ascii="Arial" w:hAnsi="Arial" w:cs="Arial"/>
          <w:color w:val="000000" w:themeColor="text1"/>
          <w:sz w:val="24"/>
          <w:szCs w:val="24"/>
        </w:rPr>
        <w:t>from a point approximately 30 metres north of its junction with the private road into Moorfields Industrial Estate, in a southerly direction to a point approximately 46 metres south of its junction with Nelson Crescent.</w:t>
      </w:r>
    </w:p>
    <w:p w:rsidR="00C96957" w:rsidRPr="0042234A" w:rsidRDefault="00C96957" w:rsidP="009757AB">
      <w:pPr>
        <w:rPr>
          <w:rFonts w:ascii="Arial" w:hAnsi="Arial" w:cs="Arial"/>
          <w:b/>
          <w:color w:val="000000" w:themeColor="text1"/>
          <w:sz w:val="24"/>
          <w:szCs w:val="24"/>
        </w:rPr>
      </w:pPr>
    </w:p>
    <w:p w:rsidR="00C96957" w:rsidRPr="0042234A" w:rsidRDefault="00C96957" w:rsidP="009757AB">
      <w:pPr>
        <w:rPr>
          <w:rFonts w:ascii="Arial" w:hAnsi="Arial" w:cs="Arial"/>
          <w:color w:val="000000" w:themeColor="text1"/>
          <w:sz w:val="24"/>
          <w:szCs w:val="24"/>
        </w:rPr>
      </w:pPr>
      <w:r w:rsidRPr="0042234A">
        <w:rPr>
          <w:rFonts w:ascii="Arial" w:hAnsi="Arial" w:cs="Arial"/>
          <w:b/>
          <w:color w:val="000000" w:themeColor="text1"/>
          <w:sz w:val="24"/>
          <w:szCs w:val="24"/>
        </w:rPr>
        <w:t xml:space="preserve">Cotes Lane, </w:t>
      </w:r>
      <w:r w:rsidR="00421108" w:rsidRPr="0042234A">
        <w:rPr>
          <w:rFonts w:ascii="Arial" w:hAnsi="Arial" w:cs="Arial"/>
          <w:b/>
          <w:color w:val="000000" w:themeColor="text1"/>
          <w:sz w:val="24"/>
          <w:szCs w:val="24"/>
        </w:rPr>
        <w:t>Cotes Heath (</w:t>
      </w:r>
      <w:r w:rsidRPr="0042234A">
        <w:rPr>
          <w:rFonts w:ascii="Arial" w:hAnsi="Arial" w:cs="Arial"/>
          <w:b/>
          <w:color w:val="000000" w:themeColor="text1"/>
          <w:sz w:val="24"/>
          <w:szCs w:val="24"/>
        </w:rPr>
        <w:t>Swynnerton</w:t>
      </w:r>
      <w:r w:rsidR="00421108" w:rsidRPr="0042234A">
        <w:rPr>
          <w:rFonts w:ascii="Arial" w:hAnsi="Arial" w:cs="Arial"/>
          <w:b/>
          <w:color w:val="000000" w:themeColor="text1"/>
          <w:sz w:val="24"/>
          <w:szCs w:val="24"/>
        </w:rPr>
        <w:t>)</w:t>
      </w:r>
      <w:r w:rsidRPr="0042234A">
        <w:rPr>
          <w:rFonts w:ascii="Arial" w:hAnsi="Arial" w:cs="Arial"/>
          <w:b/>
          <w:color w:val="000000" w:themeColor="text1"/>
          <w:sz w:val="24"/>
          <w:szCs w:val="24"/>
        </w:rPr>
        <w:t xml:space="preserve"> – </w:t>
      </w:r>
      <w:r w:rsidRPr="0042234A">
        <w:rPr>
          <w:rFonts w:ascii="Arial" w:hAnsi="Arial" w:cs="Arial"/>
          <w:color w:val="000000" w:themeColor="text1"/>
          <w:sz w:val="24"/>
          <w:szCs w:val="24"/>
        </w:rPr>
        <w:t>starting from its junction with A519 Newcastle Road, in an easterly direction for approximately 100 metres.</w:t>
      </w:r>
    </w:p>
    <w:p w:rsidR="000B6613" w:rsidRPr="0042234A" w:rsidRDefault="000B6613" w:rsidP="006F55C1">
      <w:pPr>
        <w:rPr>
          <w:rFonts w:ascii="Arial" w:hAnsi="Arial" w:cs="Arial"/>
          <w:color w:val="000000" w:themeColor="text1"/>
          <w:sz w:val="24"/>
          <w:szCs w:val="24"/>
        </w:rPr>
      </w:pPr>
    </w:p>
    <w:p w:rsidR="00F919D1" w:rsidRPr="0042234A" w:rsidRDefault="00F919D1" w:rsidP="006F55C1">
      <w:pPr>
        <w:tabs>
          <w:tab w:val="left" w:pos="-1440"/>
        </w:tabs>
        <w:ind w:left="5040" w:hanging="5040"/>
        <w:rPr>
          <w:rFonts w:ascii="Arial" w:hAnsi="Arial" w:cs="Arial"/>
          <w:color w:val="000000" w:themeColor="text1"/>
          <w:sz w:val="24"/>
          <w:szCs w:val="24"/>
        </w:rPr>
      </w:pPr>
      <w:r w:rsidRPr="0042234A">
        <w:rPr>
          <w:rFonts w:ascii="Arial" w:hAnsi="Arial" w:cs="Arial"/>
          <w:color w:val="000000" w:themeColor="text1"/>
          <w:sz w:val="24"/>
          <w:szCs w:val="24"/>
        </w:rPr>
        <w:t xml:space="preserve">The Common Seal of the </w:t>
      </w:r>
      <w:r w:rsidRPr="0042234A">
        <w:rPr>
          <w:rFonts w:ascii="Arial" w:hAnsi="Arial" w:cs="Arial"/>
          <w:color w:val="000000" w:themeColor="text1"/>
          <w:sz w:val="24"/>
          <w:szCs w:val="24"/>
        </w:rPr>
        <w:tab/>
      </w:r>
      <w:r w:rsidRPr="0042234A">
        <w:rPr>
          <w:rFonts w:ascii="Arial" w:hAnsi="Arial" w:cs="Arial"/>
          <w:color w:val="000000" w:themeColor="text1"/>
          <w:sz w:val="24"/>
          <w:szCs w:val="24"/>
        </w:rPr>
        <w:tab/>
      </w:r>
      <w:r w:rsidRPr="0042234A">
        <w:rPr>
          <w:rFonts w:ascii="Arial" w:hAnsi="Arial" w:cs="Arial"/>
          <w:color w:val="000000" w:themeColor="text1"/>
          <w:sz w:val="24"/>
          <w:szCs w:val="24"/>
        </w:rPr>
        <w:tab/>
      </w:r>
      <w:r w:rsidRPr="0042234A">
        <w:rPr>
          <w:rFonts w:ascii="Arial" w:hAnsi="Arial" w:cs="Arial"/>
          <w:color w:val="000000" w:themeColor="text1"/>
          <w:sz w:val="24"/>
          <w:szCs w:val="24"/>
        </w:rPr>
        <w:tab/>
        <w:t>)</w:t>
      </w:r>
    </w:p>
    <w:p w:rsidR="00F919D1" w:rsidRPr="0042234A" w:rsidRDefault="00F919D1" w:rsidP="006F55C1">
      <w:pPr>
        <w:tabs>
          <w:tab w:val="left" w:pos="-1440"/>
        </w:tabs>
        <w:ind w:left="5040" w:hanging="5040"/>
        <w:rPr>
          <w:rFonts w:ascii="Arial" w:hAnsi="Arial" w:cs="Arial"/>
          <w:color w:val="000000" w:themeColor="text1"/>
          <w:sz w:val="24"/>
          <w:szCs w:val="24"/>
        </w:rPr>
      </w:pPr>
      <w:r w:rsidRPr="0042234A">
        <w:rPr>
          <w:rFonts w:ascii="Arial" w:hAnsi="Arial" w:cs="Arial"/>
          <w:color w:val="000000" w:themeColor="text1"/>
          <w:sz w:val="24"/>
          <w:szCs w:val="24"/>
        </w:rPr>
        <w:t>STAFFORDSHIRE COUNTY COUNCIL</w:t>
      </w:r>
      <w:r w:rsidRPr="0042234A">
        <w:rPr>
          <w:rFonts w:ascii="Arial" w:hAnsi="Arial" w:cs="Arial"/>
          <w:color w:val="000000" w:themeColor="text1"/>
          <w:sz w:val="24"/>
          <w:szCs w:val="24"/>
        </w:rPr>
        <w:tab/>
      </w:r>
      <w:r w:rsidRPr="0042234A">
        <w:rPr>
          <w:rFonts w:ascii="Arial" w:hAnsi="Arial" w:cs="Arial"/>
          <w:color w:val="000000" w:themeColor="text1"/>
          <w:sz w:val="24"/>
          <w:szCs w:val="24"/>
        </w:rPr>
        <w:tab/>
      </w:r>
      <w:r w:rsidRPr="0042234A">
        <w:rPr>
          <w:rFonts w:ascii="Arial" w:hAnsi="Arial" w:cs="Arial"/>
          <w:color w:val="000000" w:themeColor="text1"/>
          <w:sz w:val="24"/>
          <w:szCs w:val="24"/>
        </w:rPr>
        <w:tab/>
      </w:r>
      <w:r w:rsidRPr="0042234A">
        <w:rPr>
          <w:rFonts w:ascii="Arial" w:hAnsi="Arial" w:cs="Arial"/>
          <w:color w:val="000000" w:themeColor="text1"/>
          <w:sz w:val="24"/>
          <w:szCs w:val="24"/>
        </w:rPr>
        <w:tab/>
        <w:t>)</w:t>
      </w:r>
    </w:p>
    <w:p w:rsidR="00F919D1" w:rsidRPr="0042234A" w:rsidRDefault="002E3DA4" w:rsidP="006F55C1">
      <w:pPr>
        <w:tabs>
          <w:tab w:val="left" w:pos="-1440"/>
        </w:tabs>
        <w:ind w:left="5040" w:hanging="5040"/>
        <w:rPr>
          <w:rFonts w:ascii="Arial" w:hAnsi="Arial" w:cs="Arial"/>
          <w:color w:val="000000" w:themeColor="text1"/>
          <w:sz w:val="24"/>
          <w:szCs w:val="24"/>
        </w:rPr>
      </w:pPr>
      <w:r w:rsidRPr="0042234A">
        <w:rPr>
          <w:rFonts w:ascii="Arial" w:hAnsi="Arial" w:cs="Arial"/>
          <w:color w:val="000000" w:themeColor="text1"/>
          <w:sz w:val="24"/>
          <w:szCs w:val="24"/>
        </w:rPr>
        <w:t>was hereunto affixed</w:t>
      </w:r>
      <w:r w:rsidR="00F919D1" w:rsidRPr="0042234A">
        <w:rPr>
          <w:rFonts w:ascii="Arial" w:hAnsi="Arial" w:cs="Arial"/>
          <w:color w:val="000000" w:themeColor="text1"/>
          <w:sz w:val="24"/>
          <w:szCs w:val="24"/>
        </w:rPr>
        <w:tab/>
      </w:r>
      <w:r w:rsidR="00F919D1" w:rsidRPr="0042234A">
        <w:rPr>
          <w:rFonts w:ascii="Arial" w:hAnsi="Arial" w:cs="Arial"/>
          <w:color w:val="000000" w:themeColor="text1"/>
          <w:sz w:val="24"/>
          <w:szCs w:val="24"/>
        </w:rPr>
        <w:tab/>
      </w:r>
      <w:r w:rsidR="00F919D1" w:rsidRPr="0042234A">
        <w:rPr>
          <w:rFonts w:ascii="Arial" w:hAnsi="Arial" w:cs="Arial"/>
          <w:color w:val="000000" w:themeColor="text1"/>
          <w:sz w:val="24"/>
          <w:szCs w:val="24"/>
        </w:rPr>
        <w:tab/>
      </w:r>
      <w:r w:rsidR="00F919D1" w:rsidRPr="0042234A">
        <w:rPr>
          <w:rFonts w:ascii="Arial" w:hAnsi="Arial" w:cs="Arial"/>
          <w:color w:val="000000" w:themeColor="text1"/>
          <w:sz w:val="24"/>
          <w:szCs w:val="24"/>
        </w:rPr>
        <w:tab/>
        <w:t>)</w:t>
      </w:r>
    </w:p>
    <w:p w:rsidR="00F919D1" w:rsidRPr="0042234A" w:rsidRDefault="00F919D1" w:rsidP="006F55C1">
      <w:pPr>
        <w:tabs>
          <w:tab w:val="left" w:pos="-1440"/>
        </w:tabs>
        <w:ind w:left="2880" w:hanging="2880"/>
        <w:rPr>
          <w:rFonts w:ascii="Arial" w:hAnsi="Arial" w:cs="Arial"/>
          <w:color w:val="000000" w:themeColor="text1"/>
          <w:sz w:val="24"/>
          <w:szCs w:val="24"/>
        </w:rPr>
      </w:pPr>
      <w:r w:rsidRPr="0042234A">
        <w:rPr>
          <w:rFonts w:ascii="Arial" w:hAnsi="Arial" w:cs="Arial"/>
          <w:color w:val="000000" w:themeColor="text1"/>
          <w:sz w:val="24"/>
          <w:szCs w:val="24"/>
        </w:rPr>
        <w:t xml:space="preserve">     day of         20**</w:t>
      </w:r>
      <w:r w:rsidRPr="0042234A">
        <w:rPr>
          <w:rFonts w:ascii="Arial" w:hAnsi="Arial" w:cs="Arial"/>
          <w:color w:val="000000" w:themeColor="text1"/>
          <w:sz w:val="24"/>
          <w:szCs w:val="24"/>
        </w:rPr>
        <w:tab/>
      </w:r>
      <w:r w:rsidRPr="0042234A">
        <w:rPr>
          <w:rFonts w:ascii="Arial" w:hAnsi="Arial" w:cs="Arial"/>
          <w:color w:val="000000" w:themeColor="text1"/>
          <w:sz w:val="24"/>
          <w:szCs w:val="24"/>
        </w:rPr>
        <w:tab/>
      </w:r>
    </w:p>
    <w:p w:rsidR="00F919D1" w:rsidRPr="0042234A" w:rsidRDefault="00F919D1" w:rsidP="006F55C1">
      <w:pPr>
        <w:rPr>
          <w:rFonts w:ascii="Arial" w:hAnsi="Arial" w:cs="Arial"/>
          <w:color w:val="000000" w:themeColor="text1"/>
          <w:sz w:val="24"/>
          <w:szCs w:val="24"/>
        </w:rPr>
      </w:pPr>
      <w:r w:rsidRPr="0042234A">
        <w:rPr>
          <w:rFonts w:ascii="Arial" w:hAnsi="Arial" w:cs="Arial"/>
          <w:color w:val="000000" w:themeColor="text1"/>
          <w:sz w:val="24"/>
          <w:szCs w:val="24"/>
        </w:rPr>
        <w:t>in the presence of:-</w:t>
      </w:r>
    </w:p>
    <w:p w:rsidR="00F919D1" w:rsidRPr="0042234A" w:rsidRDefault="00F919D1" w:rsidP="006F55C1">
      <w:pPr>
        <w:rPr>
          <w:rFonts w:ascii="Arial" w:hAnsi="Arial" w:cs="Arial"/>
          <w:color w:val="000000" w:themeColor="text1"/>
          <w:sz w:val="24"/>
          <w:szCs w:val="24"/>
        </w:rPr>
      </w:pPr>
    </w:p>
    <w:p w:rsidR="00F919D1" w:rsidRPr="0042234A" w:rsidRDefault="00F919D1" w:rsidP="006F55C1">
      <w:pPr>
        <w:rPr>
          <w:rFonts w:ascii="Arial" w:hAnsi="Arial" w:cs="Arial"/>
          <w:color w:val="000000" w:themeColor="text1"/>
          <w:sz w:val="24"/>
          <w:szCs w:val="24"/>
        </w:rPr>
      </w:pPr>
    </w:p>
    <w:p w:rsidR="00F919D1" w:rsidRPr="0042234A" w:rsidRDefault="00F919D1" w:rsidP="006F55C1">
      <w:pPr>
        <w:ind w:left="1440"/>
        <w:rPr>
          <w:rFonts w:ascii="Arial" w:hAnsi="Arial" w:cs="Arial"/>
          <w:color w:val="000000" w:themeColor="text1"/>
          <w:sz w:val="24"/>
          <w:szCs w:val="24"/>
        </w:rPr>
      </w:pPr>
    </w:p>
    <w:p w:rsidR="00F919D1" w:rsidRPr="0042234A" w:rsidRDefault="00E82440" w:rsidP="006F55C1">
      <w:pPr>
        <w:ind w:left="1440"/>
        <w:rPr>
          <w:rFonts w:ascii="Arial" w:hAnsi="Arial" w:cs="Arial"/>
          <w:color w:val="000000" w:themeColor="text1"/>
          <w:sz w:val="24"/>
          <w:szCs w:val="24"/>
        </w:rPr>
      </w:pPr>
      <w:r w:rsidRPr="0042234A">
        <w:rPr>
          <w:rFonts w:ascii="Arial" w:hAnsi="Arial" w:cs="Arial"/>
          <w:noProof/>
          <w:color w:val="000000" w:themeColor="text1"/>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138430</wp:posOffset>
                </wp:positionV>
                <wp:extent cx="26517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CD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208.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" o:allowincell="f"/>
            </w:pict>
          </mc:Fallback>
        </mc:AlternateContent>
      </w:r>
    </w:p>
    <w:p w:rsidR="00F919D1" w:rsidRPr="0042234A" w:rsidRDefault="00F919D1" w:rsidP="006F55C1">
      <w:pPr>
        <w:ind w:left="720"/>
        <w:rPr>
          <w:rFonts w:ascii="Arial" w:hAnsi="Arial" w:cs="Arial"/>
          <w:color w:val="000000" w:themeColor="text1"/>
          <w:sz w:val="24"/>
          <w:szCs w:val="24"/>
        </w:rPr>
      </w:pPr>
      <w:r w:rsidRPr="0042234A">
        <w:rPr>
          <w:rFonts w:ascii="Arial" w:hAnsi="Arial" w:cs="Arial"/>
          <w:color w:val="000000" w:themeColor="text1"/>
          <w:sz w:val="24"/>
          <w:szCs w:val="24"/>
        </w:rPr>
        <w:t>Authorised Signatory</w:t>
      </w:r>
    </w:p>
    <w:p w:rsidR="006F55C1" w:rsidRPr="0042234A" w:rsidRDefault="006F55C1" w:rsidP="0098082A">
      <w:pPr>
        <w:ind w:left="720"/>
        <w:jc w:val="both"/>
        <w:rPr>
          <w:rFonts w:ascii="Arial" w:hAnsi="Arial" w:cs="Arial"/>
          <w:color w:val="000000" w:themeColor="text1"/>
          <w:sz w:val="24"/>
          <w:szCs w:val="24"/>
        </w:rPr>
      </w:pPr>
    </w:p>
    <w:sectPr w:rsidR="006F55C1" w:rsidRPr="0042234A">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40"/>
    <w:rsid w:val="00006A84"/>
    <w:rsid w:val="00020F72"/>
    <w:rsid w:val="000A099C"/>
    <w:rsid w:val="000B6613"/>
    <w:rsid w:val="00104652"/>
    <w:rsid w:val="001444E7"/>
    <w:rsid w:val="00147D2A"/>
    <w:rsid w:val="00151603"/>
    <w:rsid w:val="0015771D"/>
    <w:rsid w:val="001678F0"/>
    <w:rsid w:val="001A4163"/>
    <w:rsid w:val="001D0FA7"/>
    <w:rsid w:val="001D6403"/>
    <w:rsid w:val="002634C4"/>
    <w:rsid w:val="002A0E19"/>
    <w:rsid w:val="002E3DA4"/>
    <w:rsid w:val="00346A70"/>
    <w:rsid w:val="0036334B"/>
    <w:rsid w:val="003806F2"/>
    <w:rsid w:val="003B11C8"/>
    <w:rsid w:val="003B7FD6"/>
    <w:rsid w:val="003E7454"/>
    <w:rsid w:val="003F78A2"/>
    <w:rsid w:val="00421108"/>
    <w:rsid w:val="0042234A"/>
    <w:rsid w:val="0043652F"/>
    <w:rsid w:val="00461FC7"/>
    <w:rsid w:val="00483420"/>
    <w:rsid w:val="004902B8"/>
    <w:rsid w:val="004B4B71"/>
    <w:rsid w:val="004E0D43"/>
    <w:rsid w:val="005052ED"/>
    <w:rsid w:val="00522F8A"/>
    <w:rsid w:val="005E7401"/>
    <w:rsid w:val="0063210E"/>
    <w:rsid w:val="00667458"/>
    <w:rsid w:val="00693160"/>
    <w:rsid w:val="006A685E"/>
    <w:rsid w:val="006B17A8"/>
    <w:rsid w:val="006B4565"/>
    <w:rsid w:val="006D03DD"/>
    <w:rsid w:val="006E5048"/>
    <w:rsid w:val="006F55C1"/>
    <w:rsid w:val="007336C7"/>
    <w:rsid w:val="0073448B"/>
    <w:rsid w:val="0074028E"/>
    <w:rsid w:val="007461AD"/>
    <w:rsid w:val="007506AE"/>
    <w:rsid w:val="007869E9"/>
    <w:rsid w:val="007A0057"/>
    <w:rsid w:val="007C2B2A"/>
    <w:rsid w:val="007F09E6"/>
    <w:rsid w:val="008441E3"/>
    <w:rsid w:val="00845881"/>
    <w:rsid w:val="00851247"/>
    <w:rsid w:val="008B79E6"/>
    <w:rsid w:val="008C3794"/>
    <w:rsid w:val="008D2138"/>
    <w:rsid w:val="008F05F3"/>
    <w:rsid w:val="008F4747"/>
    <w:rsid w:val="00927F47"/>
    <w:rsid w:val="009757AB"/>
    <w:rsid w:val="0098082A"/>
    <w:rsid w:val="009A5337"/>
    <w:rsid w:val="00A163DB"/>
    <w:rsid w:val="00A17820"/>
    <w:rsid w:val="00AD2276"/>
    <w:rsid w:val="00B07ABE"/>
    <w:rsid w:val="00B70503"/>
    <w:rsid w:val="00BC718E"/>
    <w:rsid w:val="00C5609E"/>
    <w:rsid w:val="00C90C12"/>
    <w:rsid w:val="00C96957"/>
    <w:rsid w:val="00CA4868"/>
    <w:rsid w:val="00CB07BF"/>
    <w:rsid w:val="00CB26EF"/>
    <w:rsid w:val="00CD06EB"/>
    <w:rsid w:val="00CD0CEE"/>
    <w:rsid w:val="00DA58A6"/>
    <w:rsid w:val="00E82440"/>
    <w:rsid w:val="00EA18AE"/>
    <w:rsid w:val="00EB48DD"/>
    <w:rsid w:val="00EC5338"/>
    <w:rsid w:val="00EE08AE"/>
    <w:rsid w:val="00F17178"/>
    <w:rsid w:val="00F44FD3"/>
    <w:rsid w:val="00F54C7A"/>
    <w:rsid w:val="00F919D1"/>
    <w:rsid w:val="00F9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9A6072-0EA3-43D1-B8CB-A19FB87E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4513"/>
      </w:tabs>
      <w:jc w:val="both"/>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057"/>
    <w:rPr>
      <w:rFonts w:ascii="Tahoma" w:hAnsi="Tahoma" w:cs="Tahoma"/>
      <w:sz w:val="16"/>
      <w:szCs w:val="16"/>
    </w:rPr>
  </w:style>
  <w:style w:type="character" w:styleId="Hyperlink">
    <w:name w:val="Hyperlink"/>
    <w:rsid w:val="009A5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4017">
      <w:bodyDiv w:val="1"/>
      <w:marLeft w:val="0"/>
      <w:marRight w:val="0"/>
      <w:marTop w:val="0"/>
      <w:marBottom w:val="0"/>
      <w:divBdr>
        <w:top w:val="none" w:sz="0" w:space="0" w:color="auto"/>
        <w:left w:val="none" w:sz="0" w:space="0" w:color="auto"/>
        <w:bottom w:val="none" w:sz="0" w:space="0" w:color="auto"/>
        <w:right w:val="none" w:sz="0" w:space="0" w:color="auto"/>
      </w:divBdr>
    </w:div>
    <w:div w:id="1173300661">
      <w:bodyDiv w:val="1"/>
      <w:marLeft w:val="0"/>
      <w:marRight w:val="0"/>
      <w:marTop w:val="0"/>
      <w:marBottom w:val="0"/>
      <w:divBdr>
        <w:top w:val="none" w:sz="0" w:space="0" w:color="auto"/>
        <w:left w:val="none" w:sz="0" w:space="0" w:color="auto"/>
        <w:bottom w:val="none" w:sz="0" w:space="0" w:color="auto"/>
        <w:right w:val="none" w:sz="0" w:space="0" w:color="auto"/>
      </w:divBdr>
    </w:div>
    <w:div w:id="1829902118">
      <w:bodyDiv w:val="1"/>
      <w:marLeft w:val="0"/>
      <w:marRight w:val="0"/>
      <w:marTop w:val="0"/>
      <w:marBottom w:val="0"/>
      <w:divBdr>
        <w:top w:val="none" w:sz="0" w:space="0" w:color="auto"/>
        <w:left w:val="none" w:sz="0" w:space="0" w:color="auto"/>
        <w:bottom w:val="none" w:sz="0" w:space="0" w:color="auto"/>
        <w:right w:val="none" w:sz="0" w:space="0" w:color="auto"/>
      </w:divBdr>
    </w:div>
    <w:div w:id="21277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oCPS\Working\Traffic%20Regulation\Team\Stephen\New%20TRO%20Notices%20and%20Order\2.%20TRO%20Local%20Speed%20Limit%20Notices%20&amp;%20Order%20v2%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TRO Local Speed Limit Notices &amp; Order v2 (DRAFT)</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&amp; Order</vt:lpstr>
    </vt:vector>
  </TitlesOfParts>
  <Company>Staffordshire County Council</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&amp; Order</dc:title>
  <dc:subject/>
  <dc:creator>Morris, Tom  (E,I&amp;S)</dc:creator>
  <cp:keywords/>
  <cp:lastModifiedBy>Jeremy Pert</cp:lastModifiedBy>
  <cp:revision>2</cp:revision>
  <cp:lastPrinted>2007-10-30T10:49:00Z</cp:lastPrinted>
  <dcterms:created xsi:type="dcterms:W3CDTF">2019-04-01T15:02:00Z</dcterms:created>
  <dcterms:modified xsi:type="dcterms:W3CDTF">2019-04-01T15:02:00Z</dcterms:modified>
</cp:coreProperties>
</file>