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D9EA2" w14:textId="3E657D56" w:rsidR="00C267C6" w:rsidRPr="00AC43E4" w:rsidRDefault="00C94215" w:rsidP="005947FA">
      <w:pPr>
        <w:rPr>
          <w:rFonts w:ascii="Arial" w:hAnsi="Arial" w:cs="Arial"/>
          <w:bCs/>
        </w:rPr>
      </w:pPr>
      <w:bookmarkStart w:id="0" w:name="_GoBack"/>
      <w:bookmarkEnd w:id="0"/>
      <w:r>
        <w:rPr>
          <w:rFonts w:ascii="Arial" w:hAnsi="Arial" w:cs="Arial"/>
          <w:bCs/>
          <w:noProof/>
        </w:rPr>
        <w:drawing>
          <wp:anchor distT="0" distB="0" distL="114300" distR="114300" simplePos="0" relativeHeight="251657728" behindDoc="1" locked="0" layoutInCell="1" allowOverlap="1" wp14:anchorId="19EEDBA4" wp14:editId="43FC3AB8">
            <wp:simplePos x="0" y="0"/>
            <wp:positionH relativeFrom="column">
              <wp:posOffset>1638300</wp:posOffset>
            </wp:positionH>
            <wp:positionV relativeFrom="paragraph">
              <wp:posOffset>-124460</wp:posOffset>
            </wp:positionV>
            <wp:extent cx="2609850" cy="828675"/>
            <wp:effectExtent l="0" t="0" r="0" b="0"/>
            <wp:wrapNone/>
            <wp:docPr id="2" name="Picture 1" descr="Stan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on Parish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B86C4" w14:textId="77777777" w:rsidR="00C267C6" w:rsidRPr="00AC43E4" w:rsidRDefault="00C267C6" w:rsidP="005947FA">
      <w:pPr>
        <w:rPr>
          <w:rFonts w:ascii="Arial" w:hAnsi="Arial" w:cs="Arial"/>
          <w:bCs/>
        </w:rPr>
        <w:sectPr w:rsidR="00C267C6" w:rsidRPr="00AC43E4" w:rsidSect="009D39E4">
          <w:footerReference w:type="default" r:id="rId9"/>
          <w:type w:val="continuous"/>
          <w:pgSz w:w="11906" w:h="16838"/>
          <w:pgMar w:top="1246" w:right="1440" w:bottom="1440" w:left="1440" w:header="964" w:footer="708" w:gutter="0"/>
          <w:pgNumType w:start="1"/>
          <w:cols w:space="708"/>
          <w:docGrid w:linePitch="360"/>
        </w:sectPr>
      </w:pPr>
    </w:p>
    <w:p w14:paraId="21BDE5D8" w14:textId="77777777" w:rsidR="009D39E4" w:rsidRDefault="009D39E4" w:rsidP="00202E2D">
      <w:pPr>
        <w:rPr>
          <w:rFonts w:ascii="Arial" w:hAnsi="Arial" w:cs="Arial"/>
          <w:b/>
          <w:sz w:val="28"/>
          <w:szCs w:val="28"/>
        </w:rPr>
      </w:pPr>
    </w:p>
    <w:p w14:paraId="0D2764BE" w14:textId="77777777" w:rsidR="00527F7D" w:rsidRDefault="00527F7D" w:rsidP="009D39E4">
      <w:pPr>
        <w:jc w:val="center"/>
        <w:rPr>
          <w:rFonts w:ascii="Arial" w:hAnsi="Arial" w:cs="Arial"/>
          <w:b/>
          <w:sz w:val="28"/>
          <w:szCs w:val="28"/>
        </w:rPr>
      </w:pPr>
    </w:p>
    <w:p w14:paraId="3B507543" w14:textId="77777777" w:rsidR="00527F7D" w:rsidRDefault="00527F7D" w:rsidP="009D39E4">
      <w:pPr>
        <w:jc w:val="center"/>
        <w:rPr>
          <w:rFonts w:ascii="Arial" w:hAnsi="Arial" w:cs="Arial"/>
          <w:b/>
          <w:sz w:val="28"/>
          <w:szCs w:val="28"/>
        </w:rPr>
      </w:pPr>
    </w:p>
    <w:p w14:paraId="18AF5393" w14:textId="77777777" w:rsidR="00202E2D" w:rsidRDefault="005F5FB8" w:rsidP="009D39E4">
      <w:pPr>
        <w:jc w:val="center"/>
        <w:rPr>
          <w:rFonts w:ascii="Arial" w:hAnsi="Arial" w:cs="Arial"/>
          <w:b/>
          <w:sz w:val="28"/>
          <w:szCs w:val="28"/>
        </w:rPr>
      </w:pPr>
      <w:r w:rsidRPr="00AC43E4">
        <w:rPr>
          <w:rFonts w:ascii="Arial" w:hAnsi="Arial" w:cs="Arial"/>
          <w:b/>
          <w:sz w:val="28"/>
          <w:szCs w:val="28"/>
        </w:rPr>
        <w:t>FINANCIAL REGULATIONS</w:t>
      </w:r>
    </w:p>
    <w:p w14:paraId="1925E5C7" w14:textId="77777777" w:rsidR="00AC43E4" w:rsidRPr="00AC43E4" w:rsidRDefault="00AC43E4" w:rsidP="00202E2D">
      <w:pPr>
        <w:rPr>
          <w:rFonts w:ascii="Arial" w:hAnsi="Arial" w:cs="Arial"/>
          <w:b/>
          <w:sz w:val="28"/>
          <w:szCs w:val="28"/>
        </w:rPr>
      </w:pPr>
    </w:p>
    <w:p w14:paraId="5DECBFAF" w14:textId="77777777"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5E8285D9" w14:textId="77777777"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5055B78A" w14:textId="77777777"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527F7D">
        <w:rPr>
          <w:rFonts w:ascii="Arial" w:hAnsi="Arial" w:cs="Arial"/>
        </w:rPr>
        <w:t xml:space="preserve">5 </w:t>
      </w:r>
    </w:p>
    <w:p w14:paraId="036EFD95" w14:textId="7777777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527F7D">
        <w:rPr>
          <w:rFonts w:ascii="Arial" w:hAnsi="Arial" w:cs="Arial"/>
        </w:rPr>
        <w:t>5</w:t>
      </w:r>
    </w:p>
    <w:p w14:paraId="5402E570" w14:textId="77777777"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527F7D">
        <w:rPr>
          <w:rFonts w:ascii="Arial" w:hAnsi="Arial" w:cs="Arial"/>
        </w:rPr>
        <w:t>6</w:t>
      </w:r>
    </w:p>
    <w:p w14:paraId="0E28EF41" w14:textId="77777777"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527F7D">
        <w:rPr>
          <w:rFonts w:ascii="Arial" w:hAnsi="Arial" w:cs="Arial"/>
        </w:rPr>
        <w:t>7</w:t>
      </w:r>
    </w:p>
    <w:p w14:paraId="536F43DD" w14:textId="77777777"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527F7D">
        <w:rPr>
          <w:rFonts w:ascii="Arial" w:hAnsi="Arial" w:cs="Arial"/>
        </w:rPr>
        <w:t>8</w:t>
      </w:r>
    </w:p>
    <w:p w14:paraId="6E8B586A" w14:textId="77777777"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527F7D">
        <w:rPr>
          <w:rFonts w:ascii="Arial" w:hAnsi="Arial" w:cs="Arial"/>
        </w:rPr>
        <w:t>9</w:t>
      </w:r>
    </w:p>
    <w:p w14:paraId="72CBC042" w14:textId="77777777"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527F7D">
        <w:rPr>
          <w:rFonts w:ascii="Arial" w:hAnsi="Arial" w:cs="Arial"/>
        </w:rPr>
        <w:t>0</w:t>
      </w:r>
    </w:p>
    <w:p w14:paraId="0D9B9798" w14:textId="77777777"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527F7D">
        <w:rPr>
          <w:rFonts w:ascii="Arial" w:hAnsi="Arial" w:cs="Arial"/>
        </w:rPr>
        <w:t>0</w:t>
      </w:r>
    </w:p>
    <w:p w14:paraId="25136030" w14:textId="77777777"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396177">
        <w:rPr>
          <w:rFonts w:ascii="Arial" w:hAnsi="Arial" w:cs="Arial"/>
        </w:rPr>
        <w:t>1</w:t>
      </w:r>
    </w:p>
    <w:p w14:paraId="735DCD3A" w14:textId="77777777" w:rsidR="00077DE1" w:rsidRPr="00AC43E4" w:rsidRDefault="009E68C5" w:rsidP="009E68C5">
      <w:pPr>
        <w:rPr>
          <w:rFonts w:ascii="Arial" w:hAnsi="Arial" w:cs="Arial"/>
        </w:rPr>
      </w:pPr>
      <w:r w:rsidRPr="00AC43E4">
        <w:rPr>
          <w:rFonts w:ascii="Arial" w:hAnsi="Arial" w:cs="Arial"/>
        </w:rPr>
        <w:t>1</w:t>
      </w:r>
      <w:r w:rsidR="00527F7D">
        <w:rPr>
          <w:rFonts w:ascii="Arial" w:hAnsi="Arial" w:cs="Arial"/>
        </w:rPr>
        <w:t>2</w:t>
      </w:r>
      <w:r w:rsidRPr="00AC43E4">
        <w:rPr>
          <w:rFonts w:ascii="Arial" w:hAnsi="Arial" w:cs="Arial"/>
        </w:rPr>
        <w:t xml:space="preserve">.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527F7D">
        <w:rPr>
          <w:rFonts w:ascii="Arial" w:hAnsi="Arial" w:cs="Arial"/>
        </w:rPr>
        <w:t>12</w:t>
      </w:r>
    </w:p>
    <w:p w14:paraId="70972852" w14:textId="77777777" w:rsidR="009D39E4" w:rsidRDefault="009E68C5" w:rsidP="009E68C5">
      <w:pPr>
        <w:rPr>
          <w:rFonts w:ascii="Arial" w:hAnsi="Arial" w:cs="Arial"/>
        </w:rPr>
      </w:pPr>
      <w:r w:rsidRPr="00AC43E4">
        <w:rPr>
          <w:rFonts w:ascii="Arial" w:hAnsi="Arial" w:cs="Arial"/>
        </w:rPr>
        <w:t>1</w:t>
      </w:r>
      <w:r w:rsidR="00527F7D">
        <w:rPr>
          <w:rFonts w:ascii="Arial" w:hAnsi="Arial" w:cs="Arial"/>
        </w:rPr>
        <w:t>3</w:t>
      </w:r>
      <w:r w:rsidRPr="00AC43E4">
        <w:rPr>
          <w:rFonts w:ascii="Arial" w:hAnsi="Arial" w:cs="Arial"/>
        </w:rPr>
        <w:t xml:space="preserve">.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w:t>
      </w:r>
      <w:r w:rsidR="00396177">
        <w:rPr>
          <w:rFonts w:ascii="Arial" w:hAnsi="Arial" w:cs="Arial"/>
        </w:rPr>
        <w:t>3</w:t>
      </w:r>
      <w:r w:rsidR="009D39E4">
        <w:rPr>
          <w:rFonts w:ascii="Arial" w:hAnsi="Arial" w:cs="Arial"/>
        </w:rPr>
        <w:t xml:space="preserve"> </w:t>
      </w:r>
    </w:p>
    <w:p w14:paraId="71F2D489" w14:textId="77777777" w:rsidR="00077DE1" w:rsidRPr="00AC43E4" w:rsidRDefault="009E68C5" w:rsidP="009E68C5">
      <w:pPr>
        <w:rPr>
          <w:rFonts w:ascii="Arial" w:hAnsi="Arial" w:cs="Arial"/>
        </w:rPr>
      </w:pPr>
      <w:r w:rsidRPr="00AC43E4">
        <w:rPr>
          <w:rFonts w:ascii="Arial" w:hAnsi="Arial" w:cs="Arial"/>
        </w:rPr>
        <w:t>1</w:t>
      </w:r>
      <w:r w:rsidR="00527F7D">
        <w:rPr>
          <w:rFonts w:ascii="Arial" w:hAnsi="Arial" w:cs="Arial"/>
        </w:rPr>
        <w:t>4</w:t>
      </w:r>
      <w:r w:rsidRPr="00AC43E4">
        <w:rPr>
          <w:rFonts w:ascii="Arial" w:hAnsi="Arial" w:cs="Arial"/>
        </w:rPr>
        <w:t xml:space="preserve">.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396177">
        <w:rPr>
          <w:rFonts w:ascii="Arial" w:hAnsi="Arial" w:cs="Arial"/>
        </w:rPr>
        <w:t>3</w:t>
      </w:r>
    </w:p>
    <w:p w14:paraId="0BD08AA0" w14:textId="77777777" w:rsidR="005F5FB8" w:rsidRPr="00AC43E4" w:rsidRDefault="009E68C5" w:rsidP="009E68C5">
      <w:pPr>
        <w:rPr>
          <w:rFonts w:ascii="Arial" w:hAnsi="Arial" w:cs="Arial"/>
        </w:rPr>
      </w:pPr>
      <w:r w:rsidRPr="00AC43E4">
        <w:rPr>
          <w:rFonts w:ascii="Arial" w:hAnsi="Arial" w:cs="Arial"/>
        </w:rPr>
        <w:t>1</w:t>
      </w:r>
      <w:r w:rsidR="00527F7D">
        <w:rPr>
          <w:rFonts w:ascii="Arial" w:hAnsi="Arial" w:cs="Arial"/>
        </w:rPr>
        <w:t>5</w:t>
      </w:r>
      <w:r w:rsidRPr="00AC43E4">
        <w:rPr>
          <w:rFonts w:ascii="Arial" w:hAnsi="Arial" w:cs="Arial"/>
        </w:rPr>
        <w:t xml:space="preserve">.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w:t>
      </w:r>
      <w:r w:rsidR="00396177">
        <w:rPr>
          <w:rFonts w:ascii="Arial" w:hAnsi="Arial" w:cs="Arial"/>
        </w:rPr>
        <w:t>3</w:t>
      </w:r>
    </w:p>
    <w:p w14:paraId="5A62E388" w14:textId="77777777" w:rsidR="008928F0" w:rsidRPr="00AC43E4" w:rsidRDefault="008928F0" w:rsidP="009E68C5">
      <w:pPr>
        <w:rPr>
          <w:rFonts w:ascii="Arial" w:hAnsi="Arial" w:cs="Arial"/>
        </w:rPr>
      </w:pPr>
    </w:p>
    <w:p w14:paraId="1EBFB638" w14:textId="53B61786" w:rsidR="009E68C5" w:rsidRPr="00C94215" w:rsidRDefault="009E68C5" w:rsidP="009D39E4">
      <w:pPr>
        <w:ind w:right="-188"/>
        <w:rPr>
          <w:rFonts w:ascii="Arial" w:hAnsi="Arial" w:cs="Arial"/>
          <w:i/>
          <w:iCs/>
        </w:rPr>
      </w:pPr>
      <w:r w:rsidRPr="00C94215">
        <w:rPr>
          <w:rFonts w:ascii="Arial" w:hAnsi="Arial" w:cs="Arial"/>
          <w:i/>
          <w:iCs/>
        </w:rPr>
        <w:t xml:space="preserve">These Financial Regulations were adopted by the council at its meeting held on </w:t>
      </w:r>
      <w:r w:rsidR="009D39E4" w:rsidRPr="00C94215">
        <w:rPr>
          <w:rFonts w:ascii="Arial" w:hAnsi="Arial" w:cs="Arial"/>
          <w:i/>
          <w:iCs/>
        </w:rPr>
        <w:t>13</w:t>
      </w:r>
      <w:r w:rsidR="009D39E4" w:rsidRPr="00C94215">
        <w:rPr>
          <w:rFonts w:ascii="Arial" w:hAnsi="Arial" w:cs="Arial"/>
          <w:i/>
          <w:iCs/>
          <w:vertAlign w:val="superscript"/>
        </w:rPr>
        <w:t>th</w:t>
      </w:r>
      <w:r w:rsidR="009D39E4" w:rsidRPr="00C94215">
        <w:rPr>
          <w:rFonts w:ascii="Arial" w:hAnsi="Arial" w:cs="Arial"/>
          <w:i/>
          <w:iCs/>
        </w:rPr>
        <w:t xml:space="preserve"> July 202</w:t>
      </w:r>
      <w:r w:rsidR="00C94215" w:rsidRPr="00C94215">
        <w:rPr>
          <w:rFonts w:ascii="Arial" w:hAnsi="Arial" w:cs="Arial"/>
          <w:i/>
          <w:iCs/>
        </w:rPr>
        <w:t>0</w:t>
      </w:r>
    </w:p>
    <w:p w14:paraId="0BB14F37" w14:textId="6799D9C1" w:rsidR="00C94215" w:rsidRPr="00C94215" w:rsidRDefault="00C94215" w:rsidP="009D39E4">
      <w:pPr>
        <w:ind w:right="-188"/>
        <w:rPr>
          <w:rFonts w:ascii="Arial" w:hAnsi="Arial" w:cs="Arial"/>
          <w:i/>
          <w:iCs/>
        </w:rPr>
      </w:pPr>
      <w:r w:rsidRPr="00C94215">
        <w:rPr>
          <w:rFonts w:ascii="Arial" w:hAnsi="Arial" w:cs="Arial"/>
          <w:i/>
          <w:iCs/>
        </w:rPr>
        <w:t>These Financial Regulations were affirmed by the council at its meeting held on 12</w:t>
      </w:r>
      <w:r w:rsidRPr="00C94215">
        <w:rPr>
          <w:rFonts w:ascii="Arial" w:hAnsi="Arial" w:cs="Arial"/>
          <w:i/>
          <w:iCs/>
          <w:vertAlign w:val="superscript"/>
        </w:rPr>
        <w:t>th</w:t>
      </w:r>
      <w:r w:rsidRPr="00C94215">
        <w:rPr>
          <w:rFonts w:ascii="Arial" w:hAnsi="Arial" w:cs="Arial"/>
          <w:i/>
          <w:iCs/>
        </w:rPr>
        <w:t xml:space="preserve"> July 2021</w:t>
      </w:r>
    </w:p>
    <w:p w14:paraId="3BBE45B4" w14:textId="77777777" w:rsidR="00424904" w:rsidRDefault="00424904">
      <w:pPr>
        <w:spacing w:after="0" w:line="240" w:lineRule="auto"/>
        <w:rPr>
          <w:rFonts w:ascii="Arial" w:hAnsi="Arial" w:cs="Arial"/>
        </w:rPr>
      </w:pPr>
      <w:r>
        <w:rPr>
          <w:rFonts w:ascii="Arial" w:hAnsi="Arial" w:cs="Arial"/>
        </w:rPr>
        <w:br w:type="page"/>
      </w:r>
    </w:p>
    <w:p w14:paraId="0D84EF8C" w14:textId="77777777" w:rsidR="009E68C5" w:rsidRPr="00AC43E4" w:rsidRDefault="009E68C5" w:rsidP="009E68C5">
      <w:pPr>
        <w:rPr>
          <w:rFonts w:ascii="Arial" w:hAnsi="Arial" w:cs="Arial"/>
          <w:b/>
        </w:rPr>
      </w:pPr>
      <w:r w:rsidRPr="00AC43E4">
        <w:rPr>
          <w:rFonts w:ascii="Arial" w:hAnsi="Arial" w:cs="Arial"/>
          <w:b/>
        </w:rPr>
        <w:t>1. General</w:t>
      </w:r>
    </w:p>
    <w:p w14:paraId="3FE68994" w14:textId="77777777"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 and any individual financial regulations relating to contracts.</w:t>
      </w:r>
    </w:p>
    <w:p w14:paraId="0A38C3B1" w14:textId="77777777"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3EB817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3765689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486A0A80"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27219955"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4F041AA2"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6B7EA100" w14:textId="7777777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73F36945" w14:textId="7777777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5C1A6809" w14:textId="77777777"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7C1617BA" w14:textId="77777777"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76994170" w14:textId="77777777"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p>
    <w:p w14:paraId="70706417" w14:textId="77777777" w:rsidR="009E68C5" w:rsidRPr="00AC43E4" w:rsidRDefault="009E68C5" w:rsidP="009E68C5">
      <w:pPr>
        <w:rPr>
          <w:rFonts w:ascii="Arial" w:hAnsi="Arial" w:cs="Arial"/>
        </w:rPr>
      </w:pPr>
      <w:r w:rsidRPr="00AC43E4">
        <w:rPr>
          <w:rFonts w:ascii="Arial" w:hAnsi="Arial" w:cs="Arial"/>
        </w:rPr>
        <w:t>1.9. The RFO;</w:t>
      </w:r>
    </w:p>
    <w:p w14:paraId="22BCB0AE"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3BD2D376"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22071DF3"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0614C31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658C9AE6"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5E1F521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729CB203"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00661AC0" w14:textId="77777777" w:rsidR="009E68C5" w:rsidRPr="00AC43E4" w:rsidRDefault="009E68C5" w:rsidP="009E68C5">
      <w:pPr>
        <w:rPr>
          <w:rFonts w:ascii="Arial" w:hAnsi="Arial" w:cs="Arial"/>
        </w:rPr>
      </w:pPr>
      <w:r w:rsidRPr="00AC43E4">
        <w:rPr>
          <w:rFonts w:ascii="Arial" w:hAnsi="Arial" w:cs="Arial"/>
        </w:rPr>
        <w:lastRenderedPageBreak/>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81CDC63"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363FBB5A"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46033773"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047302C2"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4B3D86FF"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1270B929"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097C092E"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7678CE6C"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13940597"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30A72B2D"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18303577" w14:textId="77777777" w:rsidR="009E68C5" w:rsidRPr="00AC43E4" w:rsidRDefault="009E68C5" w:rsidP="009E68C5">
      <w:pPr>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14:paraId="0C7FE116"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20EACE14"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6AF09AD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2B725366"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5BF64998"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1272286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4083FB1D"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22455444" w14:textId="77777777" w:rsidR="009E68C5" w:rsidRPr="00AC43E4" w:rsidRDefault="009E68C5" w:rsidP="009E68C5">
      <w:pPr>
        <w:rPr>
          <w:rFonts w:ascii="Arial" w:hAnsi="Arial" w:cs="Arial"/>
        </w:rPr>
      </w:pPr>
      <w:r w:rsidRPr="00AC43E4">
        <w:rPr>
          <w:rFonts w:ascii="Arial" w:hAnsi="Arial" w:cs="Arial"/>
        </w:rPr>
        <w:t>1.14. In addition, the council must:</w:t>
      </w:r>
    </w:p>
    <w:p w14:paraId="58BE682D"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1BAF7E63"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£5,000; and</w:t>
      </w:r>
    </w:p>
    <w:p w14:paraId="36904EFE"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5933347F" w14:textId="77777777"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1C71DE41" w14:textId="77777777" w:rsidR="009E68C5" w:rsidRPr="00AC43E4" w:rsidRDefault="009E68C5" w:rsidP="009E68C5">
      <w:pPr>
        <w:rPr>
          <w:rFonts w:ascii="Arial" w:hAnsi="Arial" w:cs="Arial"/>
        </w:rPr>
      </w:pPr>
      <w:r w:rsidRPr="00AC43E4">
        <w:rPr>
          <w:rFonts w:ascii="Arial" w:hAnsi="Arial" w:cs="Arial"/>
        </w:rPr>
        <w:lastRenderedPageBreak/>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57682F97" w14:textId="77777777" w:rsidR="009E68C5" w:rsidRPr="00AC43E4" w:rsidRDefault="009E68C5" w:rsidP="009E68C5">
      <w:pPr>
        <w:rPr>
          <w:rFonts w:ascii="Arial" w:hAnsi="Arial" w:cs="Arial"/>
          <w:b/>
        </w:rPr>
      </w:pPr>
      <w:r w:rsidRPr="00AC43E4">
        <w:rPr>
          <w:rFonts w:ascii="Arial" w:hAnsi="Arial" w:cs="Arial"/>
          <w:b/>
        </w:rPr>
        <w:t>2. Accounting and audit (internal and external)</w:t>
      </w:r>
    </w:p>
    <w:p w14:paraId="52F694BD" w14:textId="77777777"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58B4EB2E" w14:textId="77777777" w:rsidR="009E68C5" w:rsidRPr="00AC43E4" w:rsidRDefault="009E68C5" w:rsidP="009E68C5">
      <w:pPr>
        <w:rPr>
          <w:rFonts w:ascii="Arial" w:hAnsi="Arial" w:cs="Arial"/>
        </w:rPr>
      </w:pPr>
      <w:r w:rsidRPr="00AC43E4">
        <w:rPr>
          <w:rFonts w:ascii="Arial" w:hAnsi="Arial" w:cs="Arial"/>
        </w:rPr>
        <w:t xml:space="preserve">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w:t>
      </w:r>
      <w:r w:rsidR="00241E1F">
        <w:rPr>
          <w:rFonts w:ascii="Arial" w:hAnsi="Arial" w:cs="Arial"/>
        </w:rPr>
        <w:t xml:space="preserve"> </w:t>
      </w:r>
      <w:r w:rsidRPr="00AC43E4">
        <w:rPr>
          <w:rFonts w:ascii="Arial" w:hAnsi="Arial" w:cs="Arial"/>
        </w:rPr>
        <w:t>.</w:t>
      </w:r>
    </w:p>
    <w:p w14:paraId="2FAF195B" w14:textId="77777777" w:rsidR="009E68C5" w:rsidRPr="00AC43E4" w:rsidRDefault="009E68C5" w:rsidP="009E68C5">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B6C8322" w14:textId="77777777"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CEFAFB4" w14:textId="77777777"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52346C13" w14:textId="77777777" w:rsidR="009E68C5" w:rsidRPr="00AC43E4" w:rsidRDefault="009E68C5" w:rsidP="009E68C5">
      <w:pPr>
        <w:rPr>
          <w:rFonts w:ascii="Arial" w:hAnsi="Arial" w:cs="Arial"/>
        </w:rPr>
      </w:pPr>
      <w:r w:rsidRPr="00AC43E4">
        <w:rPr>
          <w:rFonts w:ascii="Arial" w:hAnsi="Arial" w:cs="Arial"/>
        </w:rPr>
        <w:t>2.6. The internal auditor shall:</w:t>
      </w:r>
    </w:p>
    <w:p w14:paraId="4022ED05"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6EBA3AC"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68F2C29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441F20A6"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9345053"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66FA800E"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330F7553"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7314BBA1"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D6EFE74" w14:textId="77777777"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624A8CB" w14:textId="77777777" w:rsidR="009E68C5" w:rsidRPr="00AC43E4" w:rsidRDefault="009E68C5" w:rsidP="009E68C5">
      <w:pPr>
        <w:rPr>
          <w:rFonts w:ascii="Arial" w:hAnsi="Arial" w:cs="Arial"/>
        </w:rPr>
      </w:pPr>
      <w:r w:rsidRPr="00AC43E4">
        <w:rPr>
          <w:rFonts w:ascii="Arial" w:hAnsi="Arial" w:cs="Arial"/>
        </w:rPr>
        <w:lastRenderedPageBreak/>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676C48F0" w14:textId="77777777"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0370D2F" w14:textId="77777777" w:rsidR="009E68C5" w:rsidRPr="00AC43E4" w:rsidRDefault="009E68C5" w:rsidP="009E68C5">
      <w:pPr>
        <w:rPr>
          <w:rFonts w:ascii="Arial" w:hAnsi="Arial" w:cs="Arial"/>
          <w:b/>
        </w:rPr>
      </w:pPr>
      <w:r w:rsidRPr="00AC43E4">
        <w:rPr>
          <w:rFonts w:ascii="Arial" w:hAnsi="Arial" w:cs="Arial"/>
          <w:b/>
        </w:rPr>
        <w:t>3. Annual estimates (budget) and forward planning</w:t>
      </w:r>
    </w:p>
    <w:p w14:paraId="1B01906E" w14:textId="77777777" w:rsidR="009E68C5" w:rsidRPr="00AC43E4" w:rsidRDefault="009E68C5" w:rsidP="009E68C5">
      <w:pPr>
        <w:rPr>
          <w:rFonts w:ascii="Arial" w:hAnsi="Arial" w:cs="Arial"/>
        </w:rPr>
      </w:pPr>
      <w:r w:rsidRPr="00AC43E4">
        <w:rPr>
          <w:rFonts w:ascii="Arial" w:hAnsi="Arial" w:cs="Arial"/>
        </w:rPr>
        <w:t>3.</w:t>
      </w:r>
      <w:r w:rsidR="00424904">
        <w:rPr>
          <w:rFonts w:ascii="Arial" w:hAnsi="Arial" w:cs="Arial"/>
        </w:rPr>
        <w:t>1</w:t>
      </w:r>
      <w:r w:rsidRPr="00AC43E4">
        <w:rPr>
          <w:rFonts w:ascii="Arial" w:hAnsi="Arial" w:cs="Arial"/>
        </w:rPr>
        <w:t xml:space="preserve">. The RFO must each year, by no later than </w:t>
      </w:r>
      <w:r w:rsidR="00241E1F">
        <w:rPr>
          <w:rFonts w:ascii="Arial" w:hAnsi="Arial" w:cs="Arial"/>
        </w:rPr>
        <w:t>November</w:t>
      </w:r>
      <w:r w:rsidRPr="00AC43E4">
        <w:rPr>
          <w:rFonts w:ascii="Arial" w:hAnsi="Arial" w:cs="Arial"/>
        </w:rPr>
        <w:t>, prepare detailed estimates of all receipts and payments including the use of reserves and all sources of funding for the following financial year in the form of a</w:t>
      </w:r>
      <w:r w:rsidR="00241E1F">
        <w:rPr>
          <w:rFonts w:ascii="Arial" w:hAnsi="Arial" w:cs="Arial"/>
        </w:rPr>
        <w:t xml:space="preserve"> budget to be considered by the</w:t>
      </w:r>
      <w:r w:rsidRPr="00AC43E4">
        <w:rPr>
          <w:rFonts w:ascii="Arial" w:hAnsi="Arial" w:cs="Arial"/>
        </w:rPr>
        <w:t xml:space="preserve"> council.</w:t>
      </w:r>
    </w:p>
    <w:p w14:paraId="260E82F6" w14:textId="77777777" w:rsidR="009E68C5" w:rsidRPr="00AC43E4" w:rsidRDefault="009E68C5" w:rsidP="009E68C5">
      <w:pPr>
        <w:rPr>
          <w:rFonts w:ascii="Arial" w:hAnsi="Arial" w:cs="Arial"/>
        </w:rPr>
      </w:pPr>
      <w:r w:rsidRPr="00AC43E4">
        <w:rPr>
          <w:rFonts w:ascii="Arial" w:hAnsi="Arial" w:cs="Arial"/>
        </w:rPr>
        <w:t>3.</w:t>
      </w:r>
      <w:r w:rsidR="00424904">
        <w:rPr>
          <w:rFonts w:ascii="Arial" w:hAnsi="Arial" w:cs="Arial"/>
        </w:rPr>
        <w:t>2</w:t>
      </w:r>
      <w:r w:rsidRPr="00AC43E4">
        <w:rPr>
          <w:rFonts w:ascii="Arial" w:hAnsi="Arial" w:cs="Arial"/>
        </w:rPr>
        <w:t>. The council shall consider annual budget proposals in relation to the council’s three year forecast of revenue and capital receipts and payments including recommendations for the use of reserves and sources of funding and update the forecast accordingly.</w:t>
      </w:r>
    </w:p>
    <w:p w14:paraId="15C2D749" w14:textId="77777777" w:rsidR="009E68C5" w:rsidRPr="00AC43E4" w:rsidRDefault="009E68C5" w:rsidP="009E68C5">
      <w:pPr>
        <w:rPr>
          <w:rFonts w:ascii="Arial" w:hAnsi="Arial" w:cs="Arial"/>
        </w:rPr>
      </w:pPr>
      <w:r w:rsidRPr="00AC43E4">
        <w:rPr>
          <w:rFonts w:ascii="Arial" w:hAnsi="Arial" w:cs="Arial"/>
        </w:rPr>
        <w:t>3.</w:t>
      </w:r>
      <w:r w:rsidR="00424904">
        <w:rPr>
          <w:rFonts w:ascii="Arial" w:hAnsi="Arial" w:cs="Arial"/>
        </w:rPr>
        <w:t>3</w:t>
      </w:r>
      <w:r w:rsidRPr="00AC43E4">
        <w:rPr>
          <w:rFonts w:ascii="Arial" w:hAnsi="Arial" w:cs="Arial"/>
        </w:rPr>
        <w:t>.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6EC9BCAC" w14:textId="77777777" w:rsidR="005F5FB8" w:rsidRPr="00AC43E4" w:rsidRDefault="009E68C5" w:rsidP="009E68C5">
      <w:pPr>
        <w:rPr>
          <w:rFonts w:ascii="Arial" w:hAnsi="Arial" w:cs="Arial"/>
        </w:rPr>
      </w:pPr>
      <w:r w:rsidRPr="00AC43E4">
        <w:rPr>
          <w:rFonts w:ascii="Arial" w:hAnsi="Arial" w:cs="Arial"/>
        </w:rPr>
        <w:t>3.</w:t>
      </w:r>
      <w:r w:rsidR="00424904">
        <w:rPr>
          <w:rFonts w:ascii="Arial" w:hAnsi="Arial" w:cs="Arial"/>
        </w:rPr>
        <w:t>4</w:t>
      </w:r>
      <w:r w:rsidRPr="00AC43E4">
        <w:rPr>
          <w:rFonts w:ascii="Arial" w:hAnsi="Arial" w:cs="Arial"/>
        </w:rPr>
        <w:t>. The approved annual budget shall form the basis of financial control for the ensuing year.</w:t>
      </w:r>
    </w:p>
    <w:p w14:paraId="4C57F251"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64F7F38D"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47582B"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the council for all items over £5,000;</w:t>
      </w:r>
    </w:p>
    <w:p w14:paraId="270E2B56"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w:t>
      </w:r>
      <w:r w:rsidR="000F4021">
        <w:rPr>
          <w:rFonts w:ascii="Arial" w:hAnsi="Arial" w:cs="Arial"/>
        </w:rPr>
        <w:t>15</w:t>
      </w:r>
      <w:r w:rsidRPr="00AC43E4">
        <w:rPr>
          <w:rFonts w:ascii="Arial" w:hAnsi="Arial" w:cs="Arial"/>
        </w:rPr>
        <w:t>00; or</w:t>
      </w:r>
    </w:p>
    <w:p w14:paraId="65A1412E"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for any items below £</w:t>
      </w:r>
      <w:r w:rsidR="000F4021">
        <w:rPr>
          <w:rFonts w:ascii="Arial" w:hAnsi="Arial" w:cs="Arial"/>
        </w:rPr>
        <w:t>1</w:t>
      </w:r>
      <w:r w:rsidRPr="00AC43E4">
        <w:rPr>
          <w:rFonts w:ascii="Arial" w:hAnsi="Arial" w:cs="Arial"/>
        </w:rPr>
        <w:t>500.</w:t>
      </w:r>
    </w:p>
    <w:p w14:paraId="764E71BA"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3A6DDB9D"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238EF75E" w14:textId="77777777"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3EB4A91D" w14:textId="77777777"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33C8A0D1" w14:textId="77777777" w:rsidR="000F4021" w:rsidRDefault="009E68C5" w:rsidP="009E68C5">
      <w:pPr>
        <w:rPr>
          <w:rFonts w:ascii="Arial" w:hAnsi="Arial" w:cs="Arial"/>
        </w:rPr>
      </w:pPr>
      <w:r w:rsidRPr="00AC43E4">
        <w:rPr>
          <w:rFonts w:ascii="Arial" w:hAnsi="Arial" w:cs="Arial"/>
        </w:rPr>
        <w:t>4.4. The salary budgets are to be</w:t>
      </w:r>
      <w:r w:rsidR="000F4021">
        <w:rPr>
          <w:rFonts w:ascii="Arial" w:hAnsi="Arial" w:cs="Arial"/>
        </w:rPr>
        <w:t xml:space="preserve"> reviewed at least annually in October </w:t>
      </w:r>
      <w:r w:rsidRPr="00AC43E4">
        <w:rPr>
          <w:rFonts w:ascii="Arial" w:hAnsi="Arial" w:cs="Arial"/>
        </w:rPr>
        <w:t xml:space="preserve">for the following financial year and such review shall be evidenced by a hard copy schedule signed by the Clerk and the Chairman of Council. </w:t>
      </w:r>
    </w:p>
    <w:p w14:paraId="32CE3F41" w14:textId="77777777" w:rsidR="009E68C5" w:rsidRPr="00AC43E4" w:rsidRDefault="009E68C5" w:rsidP="009E68C5">
      <w:pPr>
        <w:rPr>
          <w:rFonts w:ascii="Arial" w:hAnsi="Arial" w:cs="Arial"/>
        </w:rPr>
      </w:pPr>
      <w:r w:rsidRPr="00AC43E4">
        <w:rPr>
          <w:rFonts w:ascii="Arial" w:hAnsi="Arial" w:cs="Arial"/>
        </w:rPr>
        <w:t xml:space="preserve">4.5. In cases of extreme risk to the delivery of council services, the clerk may authorise revenue expenditure on behalf of the council which in the clerk’s judgement it is necessary to </w:t>
      </w:r>
      <w:r w:rsidRPr="00AC43E4">
        <w:rPr>
          <w:rFonts w:ascii="Arial" w:hAnsi="Arial" w:cs="Arial"/>
        </w:rPr>
        <w:lastRenderedPageBreak/>
        <w:t>carry out. Such expenditure includes repair, replacement or other work, whether or not there is any budgetary provision for the expe</w:t>
      </w:r>
      <w:r w:rsidR="000F4021">
        <w:rPr>
          <w:rFonts w:ascii="Arial" w:hAnsi="Arial" w:cs="Arial"/>
        </w:rPr>
        <w:t xml:space="preserve">nditure, subject to a limit of </w:t>
      </w:r>
      <w:r w:rsidRPr="00AC43E4">
        <w:rPr>
          <w:rFonts w:ascii="Arial" w:hAnsi="Arial" w:cs="Arial"/>
        </w:rPr>
        <w:t>£</w:t>
      </w:r>
      <w:r w:rsidR="000F4021">
        <w:rPr>
          <w:rFonts w:ascii="Arial" w:hAnsi="Arial" w:cs="Arial"/>
        </w:rPr>
        <w:t>500</w:t>
      </w:r>
      <w:r w:rsidRPr="00AC43E4">
        <w:rPr>
          <w:rFonts w:ascii="Arial" w:hAnsi="Arial" w:cs="Arial"/>
        </w:rPr>
        <w:t>. The Clerk shall report such action to the chairman as soon as possible and to the council as soon as practicable thereafter.</w:t>
      </w:r>
    </w:p>
    <w:p w14:paraId="2D5D6579" w14:textId="77777777"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30AAA05" w14:textId="77777777"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B298490" w14:textId="77777777" w:rsidR="000F4021" w:rsidRDefault="009E68C5" w:rsidP="009E68C5">
      <w:pPr>
        <w:rPr>
          <w:rFonts w:ascii="Arial" w:hAnsi="Arial" w:cs="Arial"/>
        </w:rPr>
      </w:pPr>
      <w:r w:rsidRPr="00AC43E4">
        <w:rPr>
          <w:rFonts w:ascii="Arial" w:hAnsi="Arial" w:cs="Arial"/>
        </w:rPr>
        <w:t>4.8. The RFO shall regularly provide the council with a statement of receipts and payments to date</w:t>
      </w:r>
      <w:r w:rsidR="000F4021">
        <w:rPr>
          <w:rFonts w:ascii="Arial" w:hAnsi="Arial" w:cs="Arial"/>
        </w:rPr>
        <w:t xml:space="preserve">. </w:t>
      </w:r>
      <w:r w:rsidRPr="00AC43E4">
        <w:rPr>
          <w:rFonts w:ascii="Arial" w:hAnsi="Arial" w:cs="Arial"/>
        </w:rPr>
        <w:t xml:space="preserve"> </w:t>
      </w:r>
    </w:p>
    <w:p w14:paraId="02CF872C" w14:textId="77777777"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6E814406" w14:textId="77777777"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01B9E5A" w14:textId="77777777" w:rsidR="000F4021" w:rsidRDefault="009E68C5" w:rsidP="009E68C5">
      <w:pPr>
        <w:rPr>
          <w:rFonts w:ascii="Arial" w:hAnsi="Arial" w:cs="Arial"/>
        </w:rPr>
      </w:pPr>
      <w:r w:rsidRPr="00AC43E4">
        <w:rPr>
          <w:rFonts w:ascii="Arial" w:hAnsi="Arial" w:cs="Arial"/>
        </w:rPr>
        <w:t>5.1. The council's banking arrangements, including the bank mandate, shall be made by the RFO and approved by the council; banking arrangements may not be delegated to a committee. They shall be regularly reviewed for safety and efficiency</w:t>
      </w:r>
    </w:p>
    <w:p w14:paraId="6E96E37F" w14:textId="77777777" w:rsidR="0042490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council. The council / committee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w:t>
      </w:r>
    </w:p>
    <w:p w14:paraId="2DA26245" w14:textId="77777777"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49A0B088" w14:textId="71D4BBDF"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34A1257A"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25278B85" w14:textId="7777777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79202AC1" w14:textId="77777777"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w:t>
      </w:r>
    </w:p>
    <w:p w14:paraId="62152C37" w14:textId="77777777" w:rsidR="009E68C5" w:rsidRPr="00AC43E4" w:rsidRDefault="009E68C5" w:rsidP="009E68C5">
      <w:pPr>
        <w:ind w:left="720"/>
        <w:rPr>
          <w:rFonts w:ascii="Arial" w:hAnsi="Arial" w:cs="Arial"/>
        </w:rPr>
      </w:pPr>
      <w:r w:rsidRPr="00AC43E4">
        <w:rPr>
          <w:rFonts w:ascii="Arial" w:hAnsi="Arial" w:cs="Arial"/>
        </w:rPr>
        <w:lastRenderedPageBreak/>
        <w:t>c) fund transfers within the councils banking</w:t>
      </w:r>
      <w:r w:rsidR="000F4021">
        <w:rPr>
          <w:rFonts w:ascii="Arial" w:hAnsi="Arial" w:cs="Arial"/>
        </w:rPr>
        <w:t xml:space="preserve"> arrangements up to the sum of £10,000</w:t>
      </w:r>
      <w:r w:rsidRPr="00AC43E4">
        <w:rPr>
          <w:rFonts w:ascii="Arial" w:hAnsi="Arial" w:cs="Arial"/>
        </w:rPr>
        <w:t xml:space="preserve">, provided that a list of such payments shall be submitted to the next </w:t>
      </w:r>
      <w:r w:rsidR="000F4021">
        <w:rPr>
          <w:rFonts w:ascii="Arial" w:hAnsi="Arial" w:cs="Arial"/>
        </w:rPr>
        <w:t>appropriate meeting of council.</w:t>
      </w:r>
    </w:p>
    <w:p w14:paraId="614E2ECB" w14:textId="77777777" w:rsidR="009E68C5" w:rsidRPr="00AC43E4" w:rsidRDefault="009E68C5" w:rsidP="009E68C5">
      <w:pPr>
        <w:rPr>
          <w:rFonts w:ascii="Arial" w:hAnsi="Arial" w:cs="Arial"/>
        </w:rPr>
      </w:pPr>
      <w:r w:rsidRPr="00AC43E4">
        <w:rPr>
          <w:rFonts w:ascii="Arial" w:hAnsi="Arial" w:cs="Arial"/>
        </w:rPr>
        <w:t xml:space="preserve">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w:t>
      </w:r>
      <w:r w:rsidR="000F4021">
        <w:rPr>
          <w:rFonts w:ascii="Arial" w:hAnsi="Arial" w:cs="Arial"/>
        </w:rPr>
        <w:t xml:space="preserve">and the like for which council </w:t>
      </w:r>
      <w:r w:rsidRPr="00AC43E4">
        <w:rPr>
          <w:rFonts w:ascii="Arial" w:hAnsi="Arial" w:cs="Arial"/>
        </w:rPr>
        <w:t>,</w:t>
      </w:r>
      <w:r w:rsidR="000F4021">
        <w:rPr>
          <w:rFonts w:ascii="Arial" w:hAnsi="Arial" w:cs="Arial"/>
        </w:rPr>
        <w:t xml:space="preserve"> </w:t>
      </w:r>
      <w:r w:rsidRPr="00AC43E4">
        <w:rPr>
          <w:rFonts w:ascii="Arial" w:hAnsi="Arial" w:cs="Arial"/>
        </w:rPr>
        <w:t xml:space="preserve">may authorise payment for the year provided that the requirements of regulation 4.1 (Budgetary Controls) are adhered to, provided also that a list of such payments shall be submitted to the next appropriate meeting of council </w:t>
      </w:r>
      <w:r w:rsidR="000F4021">
        <w:rPr>
          <w:rFonts w:ascii="Arial" w:hAnsi="Arial" w:cs="Arial"/>
        </w:rPr>
        <w:t>.</w:t>
      </w:r>
    </w:p>
    <w:p w14:paraId="0F660268" w14:textId="77777777"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57770F65" w14:textId="77777777"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0D9677B3" w14:textId="77777777"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607AD7FB" w14:textId="77777777"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3BC9CBC" w14:textId="77777777"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55D5CF5B" w14:textId="77777777" w:rsidR="009E68C5" w:rsidRPr="00AC43E4" w:rsidRDefault="009E68C5" w:rsidP="009E68C5">
      <w:pPr>
        <w:rPr>
          <w:rFonts w:ascii="Arial" w:hAnsi="Arial" w:cs="Arial"/>
          <w:b/>
        </w:rPr>
      </w:pPr>
      <w:r w:rsidRPr="00AC43E4">
        <w:rPr>
          <w:rFonts w:ascii="Arial" w:hAnsi="Arial" w:cs="Arial"/>
          <w:b/>
        </w:rPr>
        <w:t>6. Instructions for the making of payments</w:t>
      </w:r>
    </w:p>
    <w:p w14:paraId="0680C7F4" w14:textId="77777777"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158392B7" w14:textId="09384011" w:rsidR="009E68C5" w:rsidRPr="00AC43E4" w:rsidRDefault="009E68C5" w:rsidP="009E68C5">
      <w:pPr>
        <w:rPr>
          <w:rFonts w:ascii="Arial" w:hAnsi="Arial" w:cs="Arial"/>
        </w:rPr>
      </w:pPr>
      <w:r w:rsidRPr="00AC43E4">
        <w:rPr>
          <w:rFonts w:ascii="Arial" w:hAnsi="Arial" w:cs="Arial"/>
        </w:rPr>
        <w:t>6.2. Following authorisation under Financial Regulation 5 above, the council</w:t>
      </w:r>
      <w:r w:rsidR="000F4021">
        <w:rPr>
          <w:rFonts w:ascii="Arial" w:hAnsi="Arial" w:cs="Arial"/>
        </w:rPr>
        <w:t xml:space="preserve"> </w:t>
      </w:r>
      <w:r w:rsidRPr="00AC43E4">
        <w:rPr>
          <w:rFonts w:ascii="Arial" w:hAnsi="Arial" w:cs="Arial"/>
        </w:rPr>
        <w:t>or, if so delegated, the Clerk or RFO shall give instruction that a payment shall be made.</w:t>
      </w:r>
    </w:p>
    <w:p w14:paraId="73A03D5C" w14:textId="77777777"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655EEC2E" w14:textId="4DFE8EF0"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059780FF" w14:textId="77777777"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203C79C6" w14:textId="77777777" w:rsidR="009E68C5" w:rsidRPr="00AC43E4" w:rsidRDefault="009E68C5" w:rsidP="009E68C5">
      <w:pPr>
        <w:rPr>
          <w:rFonts w:ascii="Arial" w:hAnsi="Arial" w:cs="Arial"/>
        </w:rPr>
      </w:pPr>
      <w:r w:rsidRPr="00AC43E4">
        <w:rPr>
          <w:rFonts w:ascii="Arial" w:hAnsi="Arial" w:cs="Arial"/>
        </w:rPr>
        <w:t xml:space="preserve">6.6. Cheques or orders for payment shall not normally be presented for signature other than at a council or committee meeting (including immediately before or after such a meeting). </w:t>
      </w:r>
      <w:r w:rsidRPr="00AC43E4">
        <w:rPr>
          <w:rFonts w:ascii="Arial" w:hAnsi="Arial" w:cs="Arial"/>
        </w:rPr>
        <w:lastRenderedPageBreak/>
        <w:t>Any signatures obtained away from such meetings shall be reported to the council at the next convenient meeting.</w:t>
      </w:r>
    </w:p>
    <w:p w14:paraId="4B18712D" w14:textId="77777777" w:rsidR="009E68C5" w:rsidRPr="00AC43E4" w:rsidRDefault="009E68C5" w:rsidP="009E68C5">
      <w:pPr>
        <w:rPr>
          <w:rFonts w:ascii="Arial" w:hAnsi="Arial" w:cs="Arial"/>
        </w:rPr>
      </w:pPr>
      <w:r w:rsidRPr="00AC43E4">
        <w:rPr>
          <w:rFonts w:ascii="Arial" w:hAnsi="Arial" w:cs="Arial"/>
        </w:rPr>
        <w:t>6.</w:t>
      </w:r>
      <w:r w:rsidR="00424904">
        <w:rPr>
          <w:rFonts w:ascii="Arial" w:hAnsi="Arial" w:cs="Arial"/>
        </w:rPr>
        <w:t>8</w:t>
      </w:r>
      <w:r w:rsidRPr="00AC43E4">
        <w:rPr>
          <w:rFonts w:ascii="Arial" w:hAnsi="Arial" w:cs="Arial"/>
        </w:rPr>
        <w:t>. If thought appropriate by the council payment for certain items may be made by internet banking transfer provided evidence is retained showing which members approved the payment.</w:t>
      </w:r>
      <w:r w:rsidR="001929C1">
        <w:rPr>
          <w:rFonts w:ascii="Arial" w:hAnsi="Arial" w:cs="Arial"/>
        </w:rPr>
        <w:t xml:space="preserve"> The Schedule of internet payments shall be signed by two of the authorised signatories to authorise the RFO to make the designated payments. A record of each such payment shall be presented at the next meeting of the Council</w:t>
      </w:r>
    </w:p>
    <w:p w14:paraId="03BAB9CC" w14:textId="77777777" w:rsidR="009E68C5" w:rsidRPr="00AC43E4" w:rsidRDefault="009E68C5" w:rsidP="009E68C5">
      <w:pPr>
        <w:rPr>
          <w:rFonts w:ascii="Arial" w:hAnsi="Arial" w:cs="Arial"/>
        </w:rPr>
      </w:pPr>
      <w:r w:rsidRPr="00AC43E4">
        <w:rPr>
          <w:rFonts w:ascii="Arial" w:hAnsi="Arial" w:cs="Arial"/>
        </w:rPr>
        <w:t>6.</w:t>
      </w:r>
      <w:r w:rsidR="00424904">
        <w:rPr>
          <w:rFonts w:ascii="Arial" w:hAnsi="Arial" w:cs="Arial"/>
        </w:rPr>
        <w:t>9</w:t>
      </w:r>
      <w:r w:rsidRPr="00AC43E4">
        <w:rPr>
          <w:rFonts w:ascii="Arial" w:hAnsi="Arial" w:cs="Arial"/>
        </w:rPr>
        <w:t>.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2D76708C" w14:textId="77777777" w:rsidR="009E68C5" w:rsidRPr="00AC43E4" w:rsidRDefault="009E68C5" w:rsidP="009E68C5">
      <w:pPr>
        <w:rPr>
          <w:rFonts w:ascii="Arial" w:hAnsi="Arial" w:cs="Arial"/>
        </w:rPr>
      </w:pPr>
      <w:r w:rsidRPr="00AC43E4">
        <w:rPr>
          <w:rFonts w:ascii="Arial" w:hAnsi="Arial" w:cs="Arial"/>
        </w:rPr>
        <w:t>6.1</w:t>
      </w:r>
      <w:r w:rsidR="00424904">
        <w:rPr>
          <w:rFonts w:ascii="Arial" w:hAnsi="Arial" w:cs="Arial"/>
        </w:rPr>
        <w:t>0</w:t>
      </w:r>
      <w:r w:rsidRPr="00AC43E4">
        <w:rPr>
          <w:rFonts w:ascii="Arial" w:hAnsi="Arial" w:cs="Arial"/>
        </w:rPr>
        <w:t>. No employee or councillor shall disclose any PIN or password, relevant to the working of the council or its bank accounts, to any person not authorised in writing by the council or a duly delegated committee.</w:t>
      </w:r>
    </w:p>
    <w:p w14:paraId="33C86F7F" w14:textId="77777777" w:rsidR="009E68C5" w:rsidRPr="00AC43E4" w:rsidRDefault="009E68C5" w:rsidP="009E68C5">
      <w:pPr>
        <w:rPr>
          <w:rFonts w:ascii="Arial" w:hAnsi="Arial" w:cs="Arial"/>
        </w:rPr>
      </w:pPr>
      <w:r w:rsidRPr="00AC43E4">
        <w:rPr>
          <w:rFonts w:ascii="Arial" w:hAnsi="Arial" w:cs="Arial"/>
        </w:rPr>
        <w:t>6.1</w:t>
      </w:r>
      <w:r w:rsidR="00424904">
        <w:rPr>
          <w:rFonts w:ascii="Arial" w:hAnsi="Arial" w:cs="Arial"/>
        </w:rPr>
        <w:t>1</w:t>
      </w:r>
      <w:r w:rsidRPr="00AC43E4">
        <w:rPr>
          <w:rFonts w:ascii="Arial" w:hAnsi="Arial" w:cs="Arial"/>
        </w:rPr>
        <w:t>. Regular back-up copies of the records on any computer shall be made and shall be stored securely away from the computer in question, and preferably off site.</w:t>
      </w:r>
    </w:p>
    <w:p w14:paraId="2B6A1D4D" w14:textId="77777777" w:rsidR="009E68C5" w:rsidRPr="00AC43E4" w:rsidRDefault="009E68C5" w:rsidP="009E68C5">
      <w:pPr>
        <w:rPr>
          <w:rFonts w:ascii="Arial" w:hAnsi="Arial" w:cs="Arial"/>
        </w:rPr>
      </w:pPr>
      <w:r w:rsidRPr="00AC43E4">
        <w:rPr>
          <w:rFonts w:ascii="Arial" w:hAnsi="Arial" w:cs="Arial"/>
        </w:rPr>
        <w:t>6.1</w:t>
      </w:r>
      <w:r w:rsidR="00424904">
        <w:rPr>
          <w:rFonts w:ascii="Arial" w:hAnsi="Arial" w:cs="Arial"/>
        </w:rPr>
        <w:t>2</w:t>
      </w:r>
      <w:r w:rsidRPr="00AC43E4">
        <w:rPr>
          <w:rFonts w:ascii="Arial" w:hAnsi="Arial" w:cs="Arial"/>
        </w:rPr>
        <w:t>. The council, and any members using computers for the council’s financial business, shall ensure that anti-virus, anti-spyware and firewall software with automatic updates, together with a high level of security, is used.</w:t>
      </w:r>
    </w:p>
    <w:p w14:paraId="20F2D55D" w14:textId="77777777" w:rsidR="009E68C5" w:rsidRPr="00AC43E4" w:rsidRDefault="009E68C5" w:rsidP="009E68C5">
      <w:pPr>
        <w:rPr>
          <w:rFonts w:ascii="Arial" w:hAnsi="Arial" w:cs="Arial"/>
        </w:rPr>
      </w:pPr>
      <w:r w:rsidRPr="00AC43E4">
        <w:rPr>
          <w:rFonts w:ascii="Arial" w:hAnsi="Arial" w:cs="Arial"/>
        </w:rPr>
        <w:t>6.1</w:t>
      </w:r>
      <w:r w:rsidR="00424904">
        <w:rPr>
          <w:rFonts w:ascii="Arial" w:hAnsi="Arial" w:cs="Arial"/>
        </w:rPr>
        <w:t>3</w:t>
      </w:r>
      <w:r w:rsidRPr="00AC43E4">
        <w:rPr>
          <w:rFonts w:ascii="Arial" w:hAnsi="Arial" w:cs="Arial"/>
        </w:rPr>
        <w:t>. Where internet banking arrangements are made with any bank, the Clerk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1EF001B7" w14:textId="77777777" w:rsidR="009E68C5" w:rsidRPr="00AC43E4" w:rsidRDefault="009E68C5" w:rsidP="009E68C5">
      <w:pPr>
        <w:rPr>
          <w:rFonts w:ascii="Arial" w:hAnsi="Arial" w:cs="Arial"/>
        </w:rPr>
      </w:pPr>
      <w:r w:rsidRPr="00AC43E4">
        <w:rPr>
          <w:rFonts w:ascii="Arial" w:hAnsi="Arial" w:cs="Arial"/>
        </w:rPr>
        <w:t>6.1</w:t>
      </w:r>
      <w:r w:rsidR="00424904">
        <w:rPr>
          <w:rFonts w:ascii="Arial" w:hAnsi="Arial" w:cs="Arial"/>
        </w:rPr>
        <w:t>4</w:t>
      </w:r>
      <w:r w:rsidRPr="00AC43E4">
        <w:rPr>
          <w:rFonts w:ascii="Arial" w:hAnsi="Arial" w:cs="Arial"/>
        </w:rPr>
        <w:t>.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787E9468" w14:textId="77777777" w:rsidR="009E68C5" w:rsidRPr="00AC43E4" w:rsidRDefault="009E68C5" w:rsidP="009E68C5">
      <w:pPr>
        <w:rPr>
          <w:rFonts w:ascii="Arial" w:hAnsi="Arial" w:cs="Arial"/>
        </w:rPr>
      </w:pPr>
      <w:r w:rsidRPr="00AC43E4">
        <w:rPr>
          <w:rFonts w:ascii="Arial" w:hAnsi="Arial" w:cs="Arial"/>
        </w:rPr>
        <w:t>6.1</w:t>
      </w:r>
      <w:r w:rsidR="00424904">
        <w:rPr>
          <w:rFonts w:ascii="Arial" w:hAnsi="Arial" w:cs="Arial"/>
        </w:rPr>
        <w:t>5</w:t>
      </w:r>
      <w:r w:rsidRPr="00AC43E4">
        <w:rPr>
          <w:rFonts w:ascii="Arial" w:hAnsi="Arial" w:cs="Arial"/>
        </w:rPr>
        <w:t>. Changes to account details for suppliers, which are used for internet banking may only be changed on written hard copy notification by the supplier and supported by hard copy authority for change signed by [two of] the Clerk [the RFO]</w:t>
      </w:r>
      <w:r w:rsidR="00077DE1" w:rsidRPr="00AC43E4">
        <w:rPr>
          <w:rFonts w:ascii="Arial" w:hAnsi="Arial" w:cs="Arial"/>
        </w:rPr>
        <w:t xml:space="preserve"> </w:t>
      </w:r>
      <w:r w:rsidRPr="00AC43E4">
        <w:rPr>
          <w:rFonts w:ascii="Arial" w:hAnsi="Arial" w:cs="Arial"/>
        </w:rPr>
        <w:t>[a member]. A programme of regular checks of standing data with suppliers will be followed.</w:t>
      </w:r>
    </w:p>
    <w:p w14:paraId="2B104C33" w14:textId="77777777" w:rsidR="009E68C5" w:rsidRPr="00AC43E4" w:rsidRDefault="009E68C5" w:rsidP="009E68C5">
      <w:pPr>
        <w:rPr>
          <w:rFonts w:ascii="Arial" w:hAnsi="Arial" w:cs="Arial"/>
        </w:rPr>
      </w:pPr>
      <w:r w:rsidRPr="00AC43E4">
        <w:rPr>
          <w:rFonts w:ascii="Arial" w:hAnsi="Arial" w:cs="Arial"/>
        </w:rPr>
        <w:t>6.</w:t>
      </w:r>
      <w:r w:rsidR="00424904">
        <w:rPr>
          <w:rFonts w:ascii="Arial" w:hAnsi="Arial" w:cs="Arial"/>
        </w:rPr>
        <w:t>16</w:t>
      </w:r>
      <w:r w:rsidRPr="00AC43E4">
        <w:rPr>
          <w:rFonts w:ascii="Arial" w:hAnsi="Arial" w:cs="Arial"/>
        </w:rPr>
        <w:t>. The council will not maintain any form of cash float. All cash received must be banked intact. Any payments made in cash by the Clerk shall be refunded on a regular basis, at least quarterly.</w:t>
      </w:r>
    </w:p>
    <w:p w14:paraId="2B480217" w14:textId="77777777"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048503BA" w14:textId="77777777" w:rsidR="009E68C5" w:rsidRPr="00AC43E4" w:rsidRDefault="009E68C5" w:rsidP="009E68C5">
      <w:pPr>
        <w:rPr>
          <w:rFonts w:ascii="Arial" w:hAnsi="Arial" w:cs="Arial"/>
        </w:rPr>
      </w:pPr>
      <w:r w:rsidRPr="00AC43E4">
        <w:rPr>
          <w:rFonts w:ascii="Arial" w:hAnsi="Arial" w:cs="Arial"/>
        </w:rPr>
        <w:lastRenderedPageBreak/>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7DECA21A" w14:textId="77777777"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A13ADBD" w14:textId="77777777"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r w:rsidR="00E87EAA">
        <w:rPr>
          <w:rFonts w:ascii="Arial" w:hAnsi="Arial" w:cs="Arial"/>
        </w:rPr>
        <w:t>.</w:t>
      </w:r>
      <w:r w:rsidRPr="00AC43E4">
        <w:rPr>
          <w:rFonts w:ascii="Arial" w:hAnsi="Arial" w:cs="Arial"/>
        </w:rPr>
        <w:t xml:space="preserve"> </w:t>
      </w:r>
    </w:p>
    <w:p w14:paraId="5FFD13E2" w14:textId="77777777" w:rsidR="00E87EAA" w:rsidRPr="00AC43E4" w:rsidRDefault="009E68C5" w:rsidP="00E87EAA">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w:t>
      </w:r>
    </w:p>
    <w:p w14:paraId="0AF0B86B" w14:textId="77777777" w:rsidR="009E68C5" w:rsidRPr="00AC43E4" w:rsidRDefault="009E68C5" w:rsidP="009E68C5">
      <w:pPr>
        <w:rPr>
          <w:rFonts w:ascii="Arial" w:hAnsi="Arial" w:cs="Arial"/>
        </w:rPr>
      </w:pPr>
      <w:r w:rsidRPr="00AC43E4">
        <w:rPr>
          <w:rFonts w:ascii="Arial" w:hAnsi="Arial" w:cs="Arial"/>
        </w:rPr>
        <w:t xml:space="preserve">7.5. The total of such payments in each </w:t>
      </w:r>
      <w:r w:rsidR="00E87EAA">
        <w:rPr>
          <w:rFonts w:ascii="Arial" w:hAnsi="Arial" w:cs="Arial"/>
        </w:rPr>
        <w:t xml:space="preserve">two </w:t>
      </w:r>
      <w:r w:rsidRPr="00AC43E4">
        <w:rPr>
          <w:rFonts w:ascii="Arial" w:hAnsi="Arial" w:cs="Arial"/>
        </w:rPr>
        <w:t>month</w:t>
      </w:r>
      <w:r w:rsidR="00E87EAA">
        <w:rPr>
          <w:rFonts w:ascii="Arial" w:hAnsi="Arial" w:cs="Arial"/>
        </w:rPr>
        <w:t>ly period</w:t>
      </w:r>
      <w:r w:rsidRPr="00AC43E4">
        <w:rPr>
          <w:rFonts w:ascii="Arial" w:hAnsi="Arial" w:cs="Arial"/>
        </w:rPr>
        <w:t xml:space="preserve"> shall be reported with all other payments as made as may be required under these Financial Regulations, to ensure that only payments due for the period have actually been paid.</w:t>
      </w:r>
    </w:p>
    <w:p w14:paraId="4FDFA940" w14:textId="77777777"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526CE7EC" w14:textId="7777777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0A2340" w14:textId="77777777"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1AF711EA" w14:textId="77777777" w:rsidR="009E68C5" w:rsidRPr="00AC43E4" w:rsidRDefault="009E68C5" w:rsidP="009E68C5">
      <w:pPr>
        <w:rPr>
          <w:rFonts w:ascii="Arial" w:hAnsi="Arial" w:cs="Arial"/>
          <w:b/>
        </w:rPr>
      </w:pPr>
      <w:r w:rsidRPr="00AC43E4">
        <w:rPr>
          <w:rFonts w:ascii="Arial" w:hAnsi="Arial" w:cs="Arial"/>
          <w:b/>
        </w:rPr>
        <w:t>8. Loans and investments</w:t>
      </w:r>
    </w:p>
    <w:p w14:paraId="1376F250" w14:textId="77777777"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553A924C" w14:textId="77777777"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 (such as Hire Purchase or Leasing of tangible assets) shall be subject to approval by the full council. In each case a report in writing shall be provided to council in respect of value for money for the proposed transaction.</w:t>
      </w:r>
    </w:p>
    <w:p w14:paraId="430B4008" w14:textId="77777777"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21A44541" w14:textId="77777777"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360199FE" w14:textId="77777777"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767D74C5" w14:textId="77777777"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45F59F0E" w14:textId="77777777" w:rsidR="009E68C5" w:rsidRPr="00AC43E4" w:rsidRDefault="009E68C5" w:rsidP="009E68C5">
      <w:pPr>
        <w:rPr>
          <w:rFonts w:ascii="Arial" w:hAnsi="Arial" w:cs="Arial"/>
        </w:rPr>
      </w:pPr>
      <w:r w:rsidRPr="00AC43E4">
        <w:rPr>
          <w:rFonts w:ascii="Arial" w:hAnsi="Arial" w:cs="Arial"/>
        </w:rPr>
        <w:lastRenderedPageBreak/>
        <w:t>8.7. All investment certificates and other documents relating thereto shall be retained in the custody of the RFO.</w:t>
      </w:r>
    </w:p>
    <w:p w14:paraId="7AE3AEBB" w14:textId="77777777"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0BB32330" w14:textId="77777777" w:rsidR="007E6C3C" w:rsidRPr="00AC43E4" w:rsidRDefault="007E6C3C" w:rsidP="007E6C3C">
      <w:pPr>
        <w:rPr>
          <w:rFonts w:ascii="Arial" w:hAnsi="Arial" w:cs="Arial"/>
          <w:b/>
        </w:rPr>
      </w:pPr>
      <w:r w:rsidRPr="00AC43E4">
        <w:rPr>
          <w:rFonts w:ascii="Arial" w:hAnsi="Arial" w:cs="Arial"/>
          <w:b/>
        </w:rPr>
        <w:t>9. Income</w:t>
      </w:r>
    </w:p>
    <w:p w14:paraId="7259A799" w14:textId="77777777"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747F9D81" w14:textId="77777777"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ECA40B1" w14:textId="77777777"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1020B69F" w14:textId="77777777"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520AAFF4" w14:textId="77777777"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F0CF456" w14:textId="7777777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2F067922" w14:textId="77777777"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2661EACA" w14:textId="77777777"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15790E45" w14:textId="77777777"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60251A19" w14:textId="77777777" w:rsidR="007E6C3C" w:rsidRPr="00AC43E4" w:rsidRDefault="007E6C3C" w:rsidP="007E6C3C">
      <w:pPr>
        <w:rPr>
          <w:rFonts w:ascii="Arial" w:hAnsi="Arial" w:cs="Arial"/>
          <w:b/>
        </w:rPr>
      </w:pPr>
      <w:r w:rsidRPr="00AC43E4">
        <w:rPr>
          <w:rFonts w:ascii="Arial" w:hAnsi="Arial" w:cs="Arial"/>
          <w:b/>
        </w:rPr>
        <w:t>10. Orders for work, goods and services</w:t>
      </w:r>
    </w:p>
    <w:p w14:paraId="0A67114B" w14:textId="77777777"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2F0F266A" w14:textId="77777777" w:rsidR="007E6C3C" w:rsidRPr="00AC43E4" w:rsidRDefault="007E6C3C" w:rsidP="007E6C3C">
      <w:pPr>
        <w:rPr>
          <w:rFonts w:ascii="Arial" w:hAnsi="Arial" w:cs="Arial"/>
        </w:rPr>
      </w:pPr>
      <w:r w:rsidRPr="00AC43E4">
        <w:rPr>
          <w:rFonts w:ascii="Arial" w:hAnsi="Arial" w:cs="Arial"/>
        </w:rPr>
        <w:t>10.2. Order books shall be controlled by the RFO.</w:t>
      </w:r>
    </w:p>
    <w:p w14:paraId="734184E0" w14:textId="77777777"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33937372" w14:textId="7777777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3AC0AFCF" w14:textId="77777777" w:rsidR="007E6C3C" w:rsidRPr="00AC43E4" w:rsidRDefault="007E6C3C" w:rsidP="007E6C3C">
      <w:pPr>
        <w:rPr>
          <w:rFonts w:ascii="Arial" w:hAnsi="Arial" w:cs="Arial"/>
        </w:rPr>
      </w:pPr>
      <w:r w:rsidRPr="00AC43E4">
        <w:rPr>
          <w:rFonts w:ascii="Arial" w:hAnsi="Arial" w:cs="Arial"/>
        </w:rPr>
        <w:lastRenderedPageBreak/>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0D257869" w14:textId="77777777" w:rsidR="007E6C3C" w:rsidRPr="00AC43E4" w:rsidRDefault="007E6C3C" w:rsidP="007E6C3C">
      <w:pPr>
        <w:rPr>
          <w:rFonts w:ascii="Arial" w:hAnsi="Arial" w:cs="Arial"/>
          <w:b/>
        </w:rPr>
      </w:pPr>
      <w:r w:rsidRPr="00AC43E4">
        <w:rPr>
          <w:rFonts w:ascii="Arial" w:hAnsi="Arial" w:cs="Arial"/>
          <w:b/>
        </w:rPr>
        <w:t>11. Contracts</w:t>
      </w:r>
    </w:p>
    <w:p w14:paraId="7189104F" w14:textId="77777777"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3243A16F" w14:textId="77777777"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(i) to (vi) below:</w:t>
      </w:r>
    </w:p>
    <w:p w14:paraId="6794E72E" w14:textId="77777777" w:rsidR="007E6C3C" w:rsidRPr="00AC43E4" w:rsidRDefault="007E6C3C" w:rsidP="007E6C3C">
      <w:pPr>
        <w:ind w:left="1440"/>
        <w:rPr>
          <w:rFonts w:ascii="Arial" w:hAnsi="Arial" w:cs="Arial"/>
        </w:rPr>
      </w:pPr>
      <w:r w:rsidRPr="00AC43E4">
        <w:rPr>
          <w:rFonts w:ascii="Arial" w:hAnsi="Arial" w:cs="Arial"/>
        </w:rPr>
        <w:t>i. for the supply of gas, electricity, water, sewerage and telephone services;</w:t>
      </w:r>
    </w:p>
    <w:p w14:paraId="5675B0F8" w14:textId="77777777"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7C12EB17" w14:textId="77777777"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7CD1B8C1" w14:textId="77777777"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14A9B76E" w14:textId="77777777"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4DEEBF6B" w14:textId="77777777"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5B323826" w14:textId="77777777"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p>
    <w:p w14:paraId="30A0E033" w14:textId="77777777"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p>
    <w:p w14:paraId="26C5C890" w14:textId="77777777"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AC1375" w14:textId="77777777"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40732C7F" w14:textId="77777777"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1D7ED86F" w14:textId="39BE60F5" w:rsidR="007E6C3C" w:rsidRPr="00AC43E4" w:rsidRDefault="007E6C3C" w:rsidP="007E6C3C">
      <w:pPr>
        <w:ind w:left="720"/>
        <w:rPr>
          <w:rFonts w:ascii="Arial" w:hAnsi="Arial" w:cs="Arial"/>
        </w:rPr>
      </w:pPr>
      <w:r w:rsidRPr="00AC43E4">
        <w:rPr>
          <w:rFonts w:ascii="Arial" w:hAnsi="Arial" w:cs="Arial"/>
        </w:rPr>
        <w:lastRenderedPageBreak/>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w:t>
      </w:r>
      <w:r w:rsidR="003D63FB">
        <w:rPr>
          <w:rFonts w:ascii="Arial" w:hAnsi="Arial" w:cs="Arial"/>
        </w:rPr>
        <w:t xml:space="preserve"> 3.21</w:t>
      </w:r>
      <w:r w:rsidRPr="00AC43E4">
        <w:rPr>
          <w:rFonts w:ascii="Arial" w:hAnsi="Arial" w:cs="Arial"/>
        </w:rPr>
        <w:t xml:space="preserve"> and shall refer to the terms of the Bribery Act 2010.</w:t>
      </w:r>
    </w:p>
    <w:p w14:paraId="2641DB10" w14:textId="77777777" w:rsidR="009D39E4" w:rsidRPr="00AC43E4" w:rsidRDefault="007E6C3C" w:rsidP="009D39E4">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w:t>
      </w:r>
      <w:r w:rsidR="00E87EAA">
        <w:rPr>
          <w:rFonts w:ascii="Arial" w:hAnsi="Arial" w:cs="Arial"/>
        </w:rPr>
        <w:t>5</w:t>
      </w:r>
      <w:r w:rsidRPr="00AC43E4">
        <w:rPr>
          <w:rFonts w:ascii="Arial" w:hAnsi="Arial" w:cs="Arial"/>
        </w:rPr>
        <w:t>00 the Clerk or RFO shall strive to obtain 3 estimates. Otherwise, Regulation 10.3 above shall apply.</w:t>
      </w:r>
    </w:p>
    <w:p w14:paraId="477DCC41" w14:textId="77777777" w:rsidR="007E6C3C" w:rsidRPr="00AC43E4" w:rsidRDefault="007E6C3C" w:rsidP="007E6C3C">
      <w:pPr>
        <w:ind w:left="720"/>
        <w:rPr>
          <w:rFonts w:ascii="Arial" w:hAnsi="Arial" w:cs="Arial"/>
        </w:rPr>
      </w:pPr>
      <w:r w:rsidRPr="00AC43E4">
        <w:rPr>
          <w:rFonts w:ascii="Arial" w:hAnsi="Arial" w:cs="Arial"/>
        </w:rPr>
        <w:t>i</w:t>
      </w:r>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4011B27B" w14:textId="77777777"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1F8DC7F" w14:textId="77777777" w:rsidR="007E6C3C" w:rsidRPr="00AC43E4" w:rsidRDefault="00E87EAA" w:rsidP="00E87EAA">
      <w:pPr>
        <w:rPr>
          <w:rFonts w:ascii="Arial" w:hAnsi="Arial" w:cs="Arial"/>
        </w:rPr>
      </w:pPr>
      <w:r w:rsidRPr="00AC43E4">
        <w:rPr>
          <w:rFonts w:ascii="Arial" w:hAnsi="Arial" w:cs="Arial"/>
        </w:rPr>
        <w:t xml:space="preserve"> </w:t>
      </w:r>
    </w:p>
    <w:p w14:paraId="432FB660" w14:textId="77777777" w:rsidR="007E6C3C" w:rsidRPr="00AC43E4" w:rsidRDefault="007E6C3C" w:rsidP="007E6C3C">
      <w:pPr>
        <w:rPr>
          <w:rFonts w:ascii="Arial" w:hAnsi="Arial" w:cs="Arial"/>
          <w:b/>
        </w:rPr>
      </w:pPr>
      <w:r w:rsidRPr="00AC43E4">
        <w:rPr>
          <w:rFonts w:ascii="Arial" w:hAnsi="Arial" w:cs="Arial"/>
          <w:b/>
        </w:rPr>
        <w:t>1</w:t>
      </w:r>
      <w:r w:rsidR="00424904">
        <w:rPr>
          <w:rFonts w:ascii="Arial" w:hAnsi="Arial" w:cs="Arial"/>
          <w:b/>
        </w:rPr>
        <w:t>2</w:t>
      </w:r>
      <w:r w:rsidRPr="00AC43E4">
        <w:rPr>
          <w:rFonts w:ascii="Arial" w:hAnsi="Arial" w:cs="Arial"/>
          <w:b/>
        </w:rPr>
        <w:t>.</w:t>
      </w:r>
      <w:r w:rsidR="00FA56C9" w:rsidRPr="00AC43E4">
        <w:rPr>
          <w:rFonts w:ascii="Arial" w:hAnsi="Arial" w:cs="Arial"/>
          <w:b/>
        </w:rPr>
        <w:t xml:space="preserve"> </w:t>
      </w:r>
      <w:r w:rsidRPr="00AC43E4">
        <w:rPr>
          <w:rFonts w:ascii="Arial" w:hAnsi="Arial" w:cs="Arial"/>
          <w:b/>
        </w:rPr>
        <w:t>Assets, properties and estates</w:t>
      </w:r>
    </w:p>
    <w:p w14:paraId="18744A3C" w14:textId="77777777" w:rsidR="007E6C3C" w:rsidRPr="00AC43E4" w:rsidRDefault="007E6C3C" w:rsidP="007E6C3C">
      <w:pPr>
        <w:rPr>
          <w:rFonts w:ascii="Arial" w:hAnsi="Arial" w:cs="Arial"/>
        </w:rPr>
      </w:pPr>
      <w:r w:rsidRPr="00AC43E4">
        <w:rPr>
          <w:rFonts w:ascii="Arial" w:hAnsi="Arial" w:cs="Arial"/>
        </w:rPr>
        <w:t>1</w:t>
      </w:r>
      <w:r w:rsidR="00424904">
        <w:rPr>
          <w:rFonts w:ascii="Arial" w:hAnsi="Arial" w:cs="Arial"/>
        </w:rPr>
        <w:t>2</w:t>
      </w:r>
      <w:r w:rsidRPr="00AC43E4">
        <w:rPr>
          <w:rFonts w:ascii="Arial" w:hAnsi="Arial" w:cs="Arial"/>
        </w:rPr>
        <w:t>.1.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4050A39B" w14:textId="77777777" w:rsidR="007E6C3C" w:rsidRPr="00AC43E4" w:rsidRDefault="007E6C3C" w:rsidP="007E6C3C">
      <w:pPr>
        <w:rPr>
          <w:rFonts w:ascii="Arial" w:hAnsi="Arial" w:cs="Arial"/>
        </w:rPr>
      </w:pPr>
      <w:r w:rsidRPr="00AC43E4">
        <w:rPr>
          <w:rFonts w:ascii="Arial" w:hAnsi="Arial" w:cs="Arial"/>
        </w:rPr>
        <w:t>1</w:t>
      </w:r>
      <w:r w:rsidR="00424904">
        <w:rPr>
          <w:rFonts w:ascii="Arial" w:hAnsi="Arial" w:cs="Arial"/>
        </w:rPr>
        <w:t>2</w:t>
      </w:r>
      <w:r w:rsidRPr="00AC43E4">
        <w:rPr>
          <w:rFonts w:ascii="Arial" w:hAnsi="Arial" w:cs="Arial"/>
        </w:rPr>
        <w:t>.2. No tangible moveable property shall be purchased or otherwise acquired, sold, leased or otherwise disposed of, without the authority of the council, together with any other consents required by law, save where the estimated value of any one item of tangible mo</w:t>
      </w:r>
      <w:r w:rsidR="00E87EAA">
        <w:rPr>
          <w:rFonts w:ascii="Arial" w:hAnsi="Arial" w:cs="Arial"/>
        </w:rPr>
        <w:t xml:space="preserve">vable property does not exceed </w:t>
      </w:r>
      <w:r w:rsidRPr="00AC43E4">
        <w:rPr>
          <w:rFonts w:ascii="Arial" w:hAnsi="Arial" w:cs="Arial"/>
        </w:rPr>
        <w:t>£</w:t>
      </w:r>
      <w:r w:rsidR="00E87EAA">
        <w:rPr>
          <w:rFonts w:ascii="Arial" w:hAnsi="Arial" w:cs="Arial"/>
        </w:rPr>
        <w:t>500</w:t>
      </w:r>
      <w:r w:rsidRPr="00AC43E4">
        <w:rPr>
          <w:rFonts w:ascii="Arial" w:hAnsi="Arial" w:cs="Arial"/>
        </w:rPr>
        <w:t>.</w:t>
      </w:r>
    </w:p>
    <w:p w14:paraId="70A159E8" w14:textId="77777777" w:rsidR="007E6C3C" w:rsidRPr="00AC43E4" w:rsidRDefault="007E6C3C" w:rsidP="007E6C3C">
      <w:pPr>
        <w:rPr>
          <w:rFonts w:ascii="Arial" w:hAnsi="Arial" w:cs="Arial"/>
        </w:rPr>
      </w:pPr>
      <w:r w:rsidRPr="00AC43E4">
        <w:rPr>
          <w:rFonts w:ascii="Arial" w:hAnsi="Arial" w:cs="Arial"/>
        </w:rPr>
        <w:t>1</w:t>
      </w:r>
      <w:r w:rsidR="00424904">
        <w:rPr>
          <w:rFonts w:ascii="Arial" w:hAnsi="Arial" w:cs="Arial"/>
        </w:rPr>
        <w:t>2</w:t>
      </w:r>
      <w:r w:rsidRPr="00AC43E4">
        <w:rPr>
          <w:rFonts w:ascii="Arial" w:hAnsi="Arial" w:cs="Arial"/>
        </w:rPr>
        <w:t>.3.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790308FF" w14:textId="77777777" w:rsidR="007E6C3C" w:rsidRPr="00AC43E4" w:rsidRDefault="007E6C3C" w:rsidP="007E6C3C">
      <w:pPr>
        <w:rPr>
          <w:rFonts w:ascii="Arial" w:hAnsi="Arial" w:cs="Arial"/>
        </w:rPr>
      </w:pPr>
      <w:r w:rsidRPr="00AC43E4">
        <w:rPr>
          <w:rFonts w:ascii="Arial" w:hAnsi="Arial" w:cs="Arial"/>
        </w:rPr>
        <w:t>1</w:t>
      </w:r>
      <w:r w:rsidR="00424904">
        <w:rPr>
          <w:rFonts w:ascii="Arial" w:hAnsi="Arial" w:cs="Arial"/>
        </w:rPr>
        <w:t>2</w:t>
      </w:r>
      <w:r w:rsidRPr="00AC43E4">
        <w:rPr>
          <w:rFonts w:ascii="Arial" w:hAnsi="Arial" w:cs="Arial"/>
        </w:rPr>
        <w:t>.4.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47D1840" w14:textId="77777777" w:rsidR="007E6C3C" w:rsidRPr="00AC43E4" w:rsidRDefault="007E6C3C" w:rsidP="007E6C3C">
      <w:pPr>
        <w:rPr>
          <w:rFonts w:ascii="Arial" w:hAnsi="Arial" w:cs="Arial"/>
        </w:rPr>
      </w:pPr>
      <w:r w:rsidRPr="00AC43E4">
        <w:rPr>
          <w:rFonts w:ascii="Arial" w:hAnsi="Arial" w:cs="Arial"/>
        </w:rPr>
        <w:t>1</w:t>
      </w:r>
      <w:r w:rsidR="00424904">
        <w:rPr>
          <w:rFonts w:ascii="Arial" w:hAnsi="Arial" w:cs="Arial"/>
        </w:rPr>
        <w:t>2</w:t>
      </w:r>
      <w:r w:rsidRPr="00AC43E4">
        <w:rPr>
          <w:rFonts w:ascii="Arial" w:hAnsi="Arial" w:cs="Arial"/>
        </w:rPr>
        <w:t>.5. Subject only to the limit set in Regulation 14.2 above, no tangible moveable property shall be purchased or acquired without the authority of the full council. In each case a report in writing shall be provided to council with a full business case.</w:t>
      </w:r>
    </w:p>
    <w:p w14:paraId="4E17FB3B" w14:textId="77777777" w:rsidR="007E6C3C" w:rsidRDefault="007E6C3C" w:rsidP="007E6C3C">
      <w:pPr>
        <w:rPr>
          <w:rFonts w:ascii="Arial" w:hAnsi="Arial" w:cs="Arial"/>
        </w:rPr>
      </w:pPr>
      <w:r w:rsidRPr="00AC43E4">
        <w:rPr>
          <w:rFonts w:ascii="Arial" w:hAnsi="Arial" w:cs="Arial"/>
        </w:rPr>
        <w:t>1</w:t>
      </w:r>
      <w:r w:rsidR="00424904">
        <w:rPr>
          <w:rFonts w:ascii="Arial" w:hAnsi="Arial" w:cs="Arial"/>
        </w:rPr>
        <w:t>2</w:t>
      </w:r>
      <w:r w:rsidRPr="00AC43E4">
        <w:rPr>
          <w:rFonts w:ascii="Arial" w:hAnsi="Arial" w:cs="Arial"/>
        </w:rPr>
        <w:t xml:space="preserve">.6. The RFO shall ensure that an appropriate and accurate Register of Assets and Investments is kept up to date. The continued existence of tangible assets shown in the </w:t>
      </w:r>
      <w:r w:rsidRPr="00AC43E4">
        <w:rPr>
          <w:rFonts w:ascii="Arial" w:hAnsi="Arial" w:cs="Arial"/>
        </w:rPr>
        <w:lastRenderedPageBreak/>
        <w:t>Register shall be verified at least annually, possibly in conjunction with a health and safety inspection of assets.</w:t>
      </w:r>
    </w:p>
    <w:p w14:paraId="090DF82E" w14:textId="77777777" w:rsidR="00527F7D" w:rsidRPr="00AC43E4" w:rsidRDefault="00527F7D" w:rsidP="007E6C3C">
      <w:pPr>
        <w:rPr>
          <w:rFonts w:ascii="Arial" w:hAnsi="Arial" w:cs="Arial"/>
        </w:rPr>
      </w:pPr>
    </w:p>
    <w:p w14:paraId="77F6A5D8" w14:textId="77777777" w:rsidR="007E6C3C" w:rsidRPr="00AC43E4" w:rsidRDefault="007E6C3C" w:rsidP="007E6C3C">
      <w:pPr>
        <w:rPr>
          <w:rFonts w:ascii="Arial" w:hAnsi="Arial" w:cs="Arial"/>
          <w:b/>
        </w:rPr>
      </w:pPr>
      <w:r w:rsidRPr="00AC43E4">
        <w:rPr>
          <w:rFonts w:ascii="Arial" w:hAnsi="Arial" w:cs="Arial"/>
          <w:b/>
        </w:rPr>
        <w:t>1</w:t>
      </w:r>
      <w:r w:rsidR="00424904">
        <w:rPr>
          <w:rFonts w:ascii="Arial" w:hAnsi="Arial" w:cs="Arial"/>
          <w:b/>
        </w:rPr>
        <w:t>3</w:t>
      </w:r>
      <w:r w:rsidRPr="00AC43E4">
        <w:rPr>
          <w:rFonts w:ascii="Arial" w:hAnsi="Arial" w:cs="Arial"/>
          <w:b/>
        </w:rPr>
        <w:t>. Insurance</w:t>
      </w:r>
    </w:p>
    <w:p w14:paraId="4C4544F5" w14:textId="579A73B0" w:rsidR="007E6C3C" w:rsidRPr="00AC43E4" w:rsidRDefault="007E6C3C" w:rsidP="007E6C3C">
      <w:pPr>
        <w:rPr>
          <w:rFonts w:ascii="Arial" w:hAnsi="Arial" w:cs="Arial"/>
        </w:rPr>
      </w:pPr>
      <w:r w:rsidRPr="00AC43E4">
        <w:rPr>
          <w:rFonts w:ascii="Arial" w:hAnsi="Arial" w:cs="Arial"/>
        </w:rPr>
        <w:t>1</w:t>
      </w:r>
      <w:r w:rsidR="00527F7D">
        <w:rPr>
          <w:rFonts w:ascii="Arial" w:hAnsi="Arial" w:cs="Arial"/>
        </w:rPr>
        <w:t>3</w:t>
      </w:r>
      <w:r w:rsidRPr="00AC43E4">
        <w:rPr>
          <w:rFonts w:ascii="Arial" w:hAnsi="Arial" w:cs="Arial"/>
        </w:rPr>
        <w:t>.1. Following the annual risk assessment (per Regulation 17), the RFO shall effect all insurances and negotiate all claims on the council's insurers</w:t>
      </w:r>
      <w:r w:rsidR="00E87EAA">
        <w:rPr>
          <w:rFonts w:ascii="Arial" w:hAnsi="Arial" w:cs="Arial"/>
        </w:rPr>
        <w:t>.</w:t>
      </w:r>
      <w:r w:rsidRPr="00AC43E4">
        <w:rPr>
          <w:rFonts w:ascii="Arial" w:hAnsi="Arial" w:cs="Arial"/>
        </w:rPr>
        <w:t xml:space="preserve"> </w:t>
      </w:r>
    </w:p>
    <w:p w14:paraId="18733DA7" w14:textId="77777777" w:rsidR="007E6C3C" w:rsidRPr="00AC43E4" w:rsidRDefault="007E6C3C" w:rsidP="007E6C3C">
      <w:pPr>
        <w:rPr>
          <w:rFonts w:ascii="Arial" w:hAnsi="Arial" w:cs="Arial"/>
        </w:rPr>
      </w:pPr>
      <w:r w:rsidRPr="00AC43E4">
        <w:rPr>
          <w:rFonts w:ascii="Arial" w:hAnsi="Arial" w:cs="Arial"/>
        </w:rPr>
        <w:t>1</w:t>
      </w:r>
      <w:r w:rsidR="00527F7D">
        <w:rPr>
          <w:rFonts w:ascii="Arial" w:hAnsi="Arial" w:cs="Arial"/>
        </w:rPr>
        <w:t>3</w:t>
      </w:r>
      <w:r w:rsidRPr="00AC43E4">
        <w:rPr>
          <w:rFonts w:ascii="Arial" w:hAnsi="Arial" w:cs="Arial"/>
        </w:rPr>
        <w:t>.3. The RFO shall keep a record of all insurances effected by the council and the property and risks covered thereby and annually review it.</w:t>
      </w:r>
    </w:p>
    <w:p w14:paraId="1810F08F" w14:textId="77777777" w:rsidR="007E6C3C" w:rsidRPr="00AC43E4" w:rsidRDefault="007E6C3C" w:rsidP="007E6C3C">
      <w:pPr>
        <w:rPr>
          <w:rFonts w:ascii="Arial" w:hAnsi="Arial" w:cs="Arial"/>
        </w:rPr>
      </w:pPr>
      <w:r w:rsidRPr="00AC43E4">
        <w:rPr>
          <w:rFonts w:ascii="Arial" w:hAnsi="Arial" w:cs="Arial"/>
        </w:rPr>
        <w:t>1</w:t>
      </w:r>
      <w:r w:rsidR="00527F7D">
        <w:rPr>
          <w:rFonts w:ascii="Arial" w:hAnsi="Arial" w:cs="Arial"/>
        </w:rPr>
        <w:t>3</w:t>
      </w:r>
      <w:r w:rsidRPr="00AC43E4">
        <w:rPr>
          <w:rFonts w:ascii="Arial" w:hAnsi="Arial" w:cs="Arial"/>
        </w:rPr>
        <w:t>.4. The RFO shall be notified of any loss liability or damage or of any event likely to lead to a claim, and shall report these to council at the next available meeting.</w:t>
      </w:r>
    </w:p>
    <w:p w14:paraId="5CE95CF6" w14:textId="77777777" w:rsidR="007E6C3C" w:rsidRDefault="007E6C3C" w:rsidP="007E6C3C">
      <w:pPr>
        <w:rPr>
          <w:rFonts w:ascii="Arial" w:hAnsi="Arial" w:cs="Arial"/>
        </w:rPr>
      </w:pPr>
      <w:r w:rsidRPr="00AC43E4">
        <w:rPr>
          <w:rFonts w:ascii="Arial" w:hAnsi="Arial" w:cs="Arial"/>
        </w:rPr>
        <w:t>1</w:t>
      </w:r>
      <w:r w:rsidR="00527F7D">
        <w:rPr>
          <w:rFonts w:ascii="Arial" w:hAnsi="Arial" w:cs="Arial"/>
        </w:rPr>
        <w:t>3</w:t>
      </w:r>
      <w:r w:rsidRPr="00AC43E4">
        <w:rPr>
          <w:rFonts w:ascii="Arial" w:hAnsi="Arial" w:cs="Arial"/>
        </w:rPr>
        <w:t>.5. All appropriate members and employees of the council shall be included in a suitable form of security or fidelity guarantee insurance which shall cover the maximum risk exposure as determined by the council, or duly delegated committee.</w:t>
      </w:r>
    </w:p>
    <w:p w14:paraId="7FA0405A" w14:textId="77777777" w:rsidR="007E6C3C" w:rsidRPr="00AC43E4" w:rsidRDefault="007E6C3C" w:rsidP="007E6C3C">
      <w:pPr>
        <w:rPr>
          <w:rFonts w:ascii="Arial" w:hAnsi="Arial" w:cs="Arial"/>
          <w:b/>
        </w:rPr>
      </w:pPr>
      <w:r w:rsidRPr="00AC43E4">
        <w:rPr>
          <w:rFonts w:ascii="Arial" w:hAnsi="Arial" w:cs="Arial"/>
          <w:b/>
        </w:rPr>
        <w:t>1</w:t>
      </w:r>
      <w:r w:rsidR="00527F7D">
        <w:rPr>
          <w:rFonts w:ascii="Arial" w:hAnsi="Arial" w:cs="Arial"/>
          <w:b/>
        </w:rPr>
        <w:t>4</w:t>
      </w:r>
      <w:r w:rsidRPr="00AC43E4">
        <w:rPr>
          <w:rFonts w:ascii="Arial" w:hAnsi="Arial" w:cs="Arial"/>
          <w:b/>
        </w:rPr>
        <w:t>. Risk management</w:t>
      </w:r>
    </w:p>
    <w:p w14:paraId="41D1A79E" w14:textId="77777777" w:rsidR="007E6C3C" w:rsidRPr="00AC43E4" w:rsidRDefault="007E6C3C" w:rsidP="007E6C3C">
      <w:pPr>
        <w:rPr>
          <w:rFonts w:ascii="Arial" w:hAnsi="Arial" w:cs="Arial"/>
        </w:rPr>
      </w:pPr>
      <w:r w:rsidRPr="00AC43E4">
        <w:rPr>
          <w:rFonts w:ascii="Arial" w:hAnsi="Arial" w:cs="Arial"/>
        </w:rPr>
        <w:t>1</w:t>
      </w:r>
      <w:r w:rsidR="00527F7D">
        <w:rPr>
          <w:rFonts w:ascii="Arial" w:hAnsi="Arial" w:cs="Arial"/>
        </w:rPr>
        <w:t>4</w:t>
      </w:r>
      <w:r w:rsidRPr="00AC43E4">
        <w:rPr>
          <w:rFonts w:ascii="Arial" w:hAnsi="Arial" w:cs="Arial"/>
        </w:rPr>
        <w:t>.1.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23183A08" w14:textId="77777777" w:rsidR="007E6C3C" w:rsidRPr="00AC43E4" w:rsidRDefault="007E6C3C" w:rsidP="007E6C3C">
      <w:pPr>
        <w:rPr>
          <w:rFonts w:ascii="Arial" w:hAnsi="Arial" w:cs="Arial"/>
        </w:rPr>
      </w:pPr>
      <w:r w:rsidRPr="00AC43E4">
        <w:rPr>
          <w:rFonts w:ascii="Arial" w:hAnsi="Arial" w:cs="Arial"/>
        </w:rPr>
        <w:t>1</w:t>
      </w:r>
      <w:r w:rsidR="00527F7D">
        <w:rPr>
          <w:rFonts w:ascii="Arial" w:hAnsi="Arial" w:cs="Arial"/>
        </w:rPr>
        <w:t>4</w:t>
      </w:r>
      <w:r w:rsidRPr="00AC43E4">
        <w:rPr>
          <w:rFonts w:ascii="Arial" w:hAnsi="Arial" w:cs="Arial"/>
        </w:rPr>
        <w:t xml:space="preserve">.2. When considering any new activity, the Clerk shall prepare a draft risk assessment including risk management proposals for consideration and adoption by the council. </w:t>
      </w:r>
    </w:p>
    <w:p w14:paraId="73771261" w14:textId="77777777" w:rsidR="007E6C3C" w:rsidRPr="00AC43E4" w:rsidRDefault="007E6C3C" w:rsidP="007E6C3C">
      <w:pPr>
        <w:rPr>
          <w:rFonts w:ascii="Arial" w:hAnsi="Arial" w:cs="Arial"/>
          <w:b/>
        </w:rPr>
      </w:pPr>
      <w:r w:rsidRPr="00AC43E4">
        <w:rPr>
          <w:rFonts w:ascii="Arial" w:hAnsi="Arial" w:cs="Arial"/>
          <w:b/>
        </w:rPr>
        <w:t>1</w:t>
      </w:r>
      <w:r w:rsidR="00527F7D">
        <w:rPr>
          <w:rFonts w:ascii="Arial" w:hAnsi="Arial" w:cs="Arial"/>
          <w:b/>
        </w:rPr>
        <w:t>5</w:t>
      </w:r>
      <w:r w:rsidRPr="00AC43E4">
        <w:rPr>
          <w:rFonts w:ascii="Arial" w:hAnsi="Arial" w:cs="Arial"/>
          <w:b/>
        </w:rPr>
        <w:t>. Suspension and revision of Financial Regulations</w:t>
      </w:r>
    </w:p>
    <w:p w14:paraId="3A090C66" w14:textId="77777777" w:rsidR="007E6C3C" w:rsidRPr="00AC43E4" w:rsidRDefault="007E6C3C" w:rsidP="007E6C3C">
      <w:pPr>
        <w:rPr>
          <w:rFonts w:ascii="Arial" w:hAnsi="Arial" w:cs="Arial"/>
          <w:b/>
        </w:rPr>
      </w:pPr>
      <w:r w:rsidRPr="00AC43E4">
        <w:rPr>
          <w:rFonts w:ascii="Arial" w:hAnsi="Arial" w:cs="Arial"/>
        </w:rPr>
        <w:t>1</w:t>
      </w:r>
      <w:r w:rsidR="00527F7D">
        <w:rPr>
          <w:rFonts w:ascii="Arial" w:hAnsi="Arial" w:cs="Arial"/>
        </w:rPr>
        <w:t>5</w:t>
      </w:r>
      <w:r w:rsidRPr="00AC43E4">
        <w:rPr>
          <w:rFonts w:ascii="Arial" w:hAnsi="Arial" w:cs="Arial"/>
        </w:rPr>
        <w:t>.1.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082D73F5" w14:textId="77777777" w:rsidR="00D92E71" w:rsidRPr="00AC43E4" w:rsidRDefault="007E6C3C" w:rsidP="00C267C6">
      <w:pPr>
        <w:rPr>
          <w:rFonts w:ascii="Arial" w:hAnsi="Arial" w:cs="Arial"/>
        </w:rPr>
      </w:pPr>
      <w:r w:rsidRPr="00AC43E4">
        <w:rPr>
          <w:rFonts w:ascii="Arial" w:hAnsi="Arial" w:cs="Arial"/>
        </w:rPr>
        <w:t>1</w:t>
      </w:r>
      <w:r w:rsidR="00527F7D">
        <w:rPr>
          <w:rFonts w:ascii="Arial" w:hAnsi="Arial" w:cs="Arial"/>
        </w:rPr>
        <w:t>5</w:t>
      </w:r>
      <w:r w:rsidRPr="00AC43E4">
        <w:rPr>
          <w:rFonts w:ascii="Arial" w:hAnsi="Arial" w:cs="Arial"/>
        </w:rPr>
        <w:t>.2.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52C63BBE" w14:textId="77777777" w:rsidR="00C75761" w:rsidRPr="00AC43E4" w:rsidRDefault="00C75761" w:rsidP="00C267C6">
      <w:pPr>
        <w:rPr>
          <w:rFonts w:ascii="Arial" w:hAnsi="Arial" w:cs="Arial"/>
        </w:rPr>
      </w:pPr>
    </w:p>
    <w:sectPr w:rsidR="00C75761" w:rsidRPr="00AC43E4" w:rsidSect="00527F7D">
      <w:headerReference w:type="default" r:id="rId10"/>
      <w:type w:val="continuous"/>
      <w:pgSz w:w="11906" w:h="16838"/>
      <w:pgMar w:top="426" w:right="1440" w:bottom="709" w:left="1440"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B51C8" w14:textId="77777777" w:rsidR="002134AC" w:rsidRDefault="002134AC" w:rsidP="00225AAB">
      <w:r>
        <w:separator/>
      </w:r>
    </w:p>
  </w:endnote>
  <w:endnote w:type="continuationSeparator" w:id="0">
    <w:p w14:paraId="79926292" w14:textId="77777777" w:rsidR="002134AC" w:rsidRDefault="002134AC"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9927" w14:textId="77777777" w:rsidR="00390A24" w:rsidRPr="00390A24" w:rsidRDefault="003D63FB">
    <w:pPr>
      <w:pStyle w:val="Footer"/>
      <w:jc w:val="center"/>
      <w:rPr>
        <w:rFonts w:ascii="Gotham Book" w:hAnsi="Gotham Book"/>
      </w:rPr>
    </w:pPr>
    <w:r>
      <w:rPr>
        <w:rFonts w:ascii="Gotham Book" w:hAnsi="Gotham Book"/>
        <w:noProof/>
      </w:rPr>
      <w:t>1</w:t>
    </w:r>
  </w:p>
  <w:p w14:paraId="1E234669" w14:textId="77777777"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A0A8D" w14:textId="77777777" w:rsidR="002134AC" w:rsidRDefault="002134AC" w:rsidP="00225AAB">
      <w:r>
        <w:separator/>
      </w:r>
    </w:p>
  </w:footnote>
  <w:footnote w:type="continuationSeparator" w:id="0">
    <w:p w14:paraId="60023D61" w14:textId="77777777" w:rsidR="002134AC" w:rsidRDefault="002134AC"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E7852" w14:textId="77777777"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Calibri" w:hAnsi="Gotham Book"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1F88"/>
    <w:rsid w:val="00077DE1"/>
    <w:rsid w:val="00085C80"/>
    <w:rsid w:val="000F3B1A"/>
    <w:rsid w:val="000F4021"/>
    <w:rsid w:val="001175FB"/>
    <w:rsid w:val="0016302E"/>
    <w:rsid w:val="00174C20"/>
    <w:rsid w:val="001929C1"/>
    <w:rsid w:val="001A43B9"/>
    <w:rsid w:val="001F2ACA"/>
    <w:rsid w:val="00202E2D"/>
    <w:rsid w:val="00204DA0"/>
    <w:rsid w:val="002134AC"/>
    <w:rsid w:val="00225AAB"/>
    <w:rsid w:val="00241E1F"/>
    <w:rsid w:val="00251351"/>
    <w:rsid w:val="0025243E"/>
    <w:rsid w:val="00265BFD"/>
    <w:rsid w:val="002852E7"/>
    <w:rsid w:val="00297EFD"/>
    <w:rsid w:val="002A6C21"/>
    <w:rsid w:val="00323DFD"/>
    <w:rsid w:val="003400E7"/>
    <w:rsid w:val="003619D2"/>
    <w:rsid w:val="003619D7"/>
    <w:rsid w:val="00386331"/>
    <w:rsid w:val="00390A24"/>
    <w:rsid w:val="00396177"/>
    <w:rsid w:val="003C743C"/>
    <w:rsid w:val="003D63FB"/>
    <w:rsid w:val="00424904"/>
    <w:rsid w:val="00433BCE"/>
    <w:rsid w:val="00493FD5"/>
    <w:rsid w:val="004C62AD"/>
    <w:rsid w:val="004E2382"/>
    <w:rsid w:val="004F1916"/>
    <w:rsid w:val="004F1CEC"/>
    <w:rsid w:val="00527F7D"/>
    <w:rsid w:val="005307F8"/>
    <w:rsid w:val="005546A7"/>
    <w:rsid w:val="005947FA"/>
    <w:rsid w:val="005E45FA"/>
    <w:rsid w:val="005F510D"/>
    <w:rsid w:val="005F5FB8"/>
    <w:rsid w:val="00646BF7"/>
    <w:rsid w:val="006A34AA"/>
    <w:rsid w:val="006B758B"/>
    <w:rsid w:val="006F0348"/>
    <w:rsid w:val="0074642B"/>
    <w:rsid w:val="007713E0"/>
    <w:rsid w:val="007A6D3A"/>
    <w:rsid w:val="007E6C3C"/>
    <w:rsid w:val="00815732"/>
    <w:rsid w:val="0084461D"/>
    <w:rsid w:val="0086672F"/>
    <w:rsid w:val="00891E87"/>
    <w:rsid w:val="008928F0"/>
    <w:rsid w:val="00896340"/>
    <w:rsid w:val="00901A21"/>
    <w:rsid w:val="00933CD0"/>
    <w:rsid w:val="00974B64"/>
    <w:rsid w:val="00981330"/>
    <w:rsid w:val="00982D83"/>
    <w:rsid w:val="00993C38"/>
    <w:rsid w:val="009D39E4"/>
    <w:rsid w:val="009E68C5"/>
    <w:rsid w:val="009F4F96"/>
    <w:rsid w:val="00A42842"/>
    <w:rsid w:val="00A6138F"/>
    <w:rsid w:val="00A62BAC"/>
    <w:rsid w:val="00A93678"/>
    <w:rsid w:val="00AC43E4"/>
    <w:rsid w:val="00B25AAB"/>
    <w:rsid w:val="00B92055"/>
    <w:rsid w:val="00B9603B"/>
    <w:rsid w:val="00C267C6"/>
    <w:rsid w:val="00C75761"/>
    <w:rsid w:val="00C94215"/>
    <w:rsid w:val="00CB2691"/>
    <w:rsid w:val="00CF1B04"/>
    <w:rsid w:val="00D056A8"/>
    <w:rsid w:val="00D37156"/>
    <w:rsid w:val="00D51797"/>
    <w:rsid w:val="00D54728"/>
    <w:rsid w:val="00D82ED2"/>
    <w:rsid w:val="00D92E71"/>
    <w:rsid w:val="00DD4EDF"/>
    <w:rsid w:val="00DE6026"/>
    <w:rsid w:val="00E14E7C"/>
    <w:rsid w:val="00E15CD8"/>
    <w:rsid w:val="00E87EAA"/>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5AA1AB"/>
  <w15:chartTrackingRefBased/>
  <w15:docId w15:val="{7CB3B359-2177-4B13-BD6C-94240115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72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3CBC-F70F-4CD2-B3E9-723D09B2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5373</Words>
  <Characters>30629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cp:keywords/>
  <cp:lastModifiedBy>David Wright</cp:lastModifiedBy>
  <cp:revision>2</cp:revision>
  <cp:lastPrinted>2019-07-10T10:03:00Z</cp:lastPrinted>
  <dcterms:created xsi:type="dcterms:W3CDTF">2021-07-11T00:59:00Z</dcterms:created>
  <dcterms:modified xsi:type="dcterms:W3CDTF">2021-07-11T00:59:00Z</dcterms:modified>
</cp:coreProperties>
</file>